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Assign rooms, desks and other resources on Map 2.0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Link Map 2.0 shapes to existing resources, choose eligible objects and desk seats, move an assignment or unassign it without deleting the resource.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chauwdwglmtorij4_rm6n">
        <w:r>
          <w:rPr>
            <w:rStyle w:val="Hyperlink"/>
            <w:color w:val="6E6E73"/>
            <w:sz w:val="18"/>
            <w:szCs w:val="18"/>
          </w:rPr>
          <w:t xml:space="preserve">https://offision.com/help/en/map/assign-resources-on-map-2/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(Map)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Create the bookable room, desk, equipment or parking resource in </w:t>
      </w:r>
      <w:hyperlink w:history="1" r:id="rId1ppihqk_q5ur72qtzzuqk">
        <w:r>
          <w:rPr>
            <w:rStyle w:val="Hyperlink"/>
          </w:rPr>
          <w:t xml:space="preserve">Booking</w:t>
        </w:r>
      </w:hyperlink>
      <w:r>
        <w:t xml:space="preserve"> first. This guide is for the Map 2.0 designer with </w:t>
      </w:r>
      <w:r>
        <w:rPr>
          <w:b/>
          <w:bCs/>
        </w:rPr>
        <w:t xml:space="preserve">Saved</w:t>
      </w:r>
      <w:r>
        <w:t xml:space="preserve"> and </w:t>
      </w:r>
      <w:r>
        <w:rPr>
          <w:b/>
          <w:bCs/>
        </w:rPr>
        <w:t xml:space="preserve">Update</w:t>
      </w:r>
      <w:r>
        <w:t xml:space="preserve"> in the header. Classic users need </w:t>
      </w:r>
      <w:hyperlink w:history="1" r:id="rIdwv9iyy-sl_1u9zbzoerfd">
        <w:r>
          <w:rPr>
            <w:rStyle w:val="Hyperlink"/>
          </w:rPr>
          <w:t xml:space="preserve">Classic assignments</w:t>
        </w:r>
      </w:hyperlink>
      <w:r>
        <w:t xml:space="preserve">.</w:t>
      </w:r>
    </w:p>
    <w:p>
      <w:pPr>
        <w:pStyle w:val="Heading2"/>
      </w:pPr>
      <w:r>
        <w:t xml:space="preserve">1. Select a suitable object</w:t>
      </w:r>
    </w:p>
    <w:p>
      <w:pPr>
        <w:spacing w:after="160"/>
      </w:pPr>
      <w:r>
        <w:t xml:space="preserve">Open Map, choose the building and floor, and open its Map 2.0 editor. Select the room or object on the canvas, then choose </w:t>
      </w:r>
      <w:r>
        <w:rPr>
          <w:b/>
          <w:bCs/>
        </w:rPr>
        <w:t xml:space="preserve">Assign</w:t>
      </w:r>
      <w:r>
        <w:t xml:space="preserve"> on the selected object's action bar. There is no separate Assign mode.</w:t>
      </w:r>
    </w:p>
    <w:p>
      <w:pPr>
        <w:spacing w:after="160"/>
      </w:pPr>
      <w:r>
        <w:t xml:space="preserve">The list only offers resources the selected object can represent. A room takes a room; a desk takes a desk; equipment or parking requires a matching eligible object. A combined-room group takes combined resources, not the separate rooms. If the resource is missing, check its type and the selected object's type before creating another copy.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resource-assign" descr="Select a Map 2.0 object and open Assign. The resource list depends on the selected object’s type." title="Select a Map 2.0 object and open Assign. The resource list depends on the selected object’s typ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Select a Map 2.0 object and open Assign. The resource list depends on the selected object’s type.</w:t>
      </w:r>
    </w:p>
    <w:p>
      <w:pPr>
        <w:pStyle w:val="Heading2"/>
      </w:pPr>
      <w:r>
        <w:t xml:space="preserve">2. Choose the resource</w:t>
      </w:r>
    </w:p>
    <w:p>
      <w:pPr>
        <w:spacing w:after="160"/>
      </w:pPr>
      <w:r>
        <w:t xml:space="preserve">Use the search and check </w:t>
      </w:r>
      <w:r>
        <w:rPr>
          <w:b/>
          <w:bCs/>
        </w:rPr>
        <w:t xml:space="preserve">This floor</w:t>
      </w:r>
      <w:r>
        <w:t xml:space="preserve">, </w:t>
      </w:r>
      <w:r>
        <w:rPr>
          <w:b/>
          <w:bCs/>
        </w:rPr>
        <w:t xml:space="preserve">Other floors</w:t>
      </w:r>
      <w:r>
        <w:t xml:space="preserve"> and </w:t>
      </w:r>
      <w:r>
        <w:rPr>
          <w:b/>
          <w:bCs/>
        </w:rPr>
        <w:t xml:space="preserve">No location</w:t>
      </w:r>
      <w:r>
        <w:t xml:space="preserve">. Choosing a resource from another floor moves its location to this floor; check the building and floor before taking it. A resource already assigned to another object shows that object's name: choosing it transfers the assignment instead of creating a second copy.</w:t>
      </w:r>
    </w:p>
    <w:p>
      <w:pPr>
        <w:spacing w:after="160"/>
      </w:pPr>
      <w:r>
        <w:t xml:space="preserve">On a desk with several seats, select the numbered seat first, then choose its desk resource. Each seat can represent its own desk; assigning one seat does not assign all seats.</w:t>
      </w:r>
    </w:p>
    <w:p>
      <w:pPr>
        <w:pStyle w:val="Heading2"/>
      </w:pPr>
      <w:r>
        <w:t xml:space="preserve">3. Change or remove an assignment</w:t>
      </w:r>
    </w:p>
    <w:p>
      <w:pPr>
        <w:spacing w:after="160"/>
      </w:pPr>
      <w:r>
        <w:t xml:space="preserve">The selected resource has a check mark. Choose another row to change it. Choose the checked row again to unassign it. If the linked resource no longer exists in the list, use </w:t>
      </w:r>
      <w:r>
        <w:rPr>
          <w:b/>
          <w:bCs/>
        </w:rPr>
        <w:t xml:space="preserve">Unassign</w:t>
      </w:r>
      <w:r>
        <w:t xml:space="preserve"> beside the missing link.</w:t>
      </w:r>
    </w:p>
    <w:p>
      <w:pPr>
        <w:spacing w:after="160"/>
      </w:pPr>
      <w:r>
        <w:t xml:space="preserve">Unassigning removes the link to the drawing; it does not delete the bookable resource. Drawing a room or naming furniture does not create one either.</w:t>
      </w:r>
    </w:p>
    <w:p>
      <w:pPr>
        <w:pStyle w:val="Heading2"/>
      </w:pPr>
      <w:r>
        <w:t xml:space="preserve">4. Verify the result</w:t>
      </w:r>
    </w:p>
    <w:p>
      <w:pPr>
        <w:spacing w:after="160"/>
      </w:pPr>
      <w:r>
        <w:t xml:space="preserve">Wait for </w:t>
      </w:r>
      <w:r>
        <w:rPr>
          <w:b/>
          <w:bCs/>
        </w:rPr>
        <w:t xml:space="preserve">Saved</w:t>
      </w:r>
      <w:r>
        <w:t xml:space="preserve">, then </w:t>
      </w:r>
      <w:hyperlink w:history="1" r:id="rIdrkd2-5rvlvng1m4nwflud">
        <w:r>
          <w:rPr>
            <w:rStyle w:val="Hyperlink"/>
          </w:rPr>
          <w:t xml:space="preserve">review and update</w:t>
        </w:r>
      </w:hyperlink>
      <w:r>
        <w:t xml:space="preserve"> when ready. Open the map people use and select the object: confirm the intended resource name, floor and booking details. On an already published map, draft assignments become visible after the update succeeds.</w:t>
      </w:r>
    </w:p>
    <w:p>
      <w:pPr>
        <w:pStyle w:val="Heading2"/>
      </w:pPr>
      <w:r>
        <w:t xml:space="preserve">Set a facility's map label</w:t>
      </w:r>
    </w:p>
    <w:p>
      <w:pPr>
        <w:spacing w:after="160"/>
      </w:pPr>
      <w:r>
        <w:t xml:space="preserve">Select an assigned facility object and open </w:t>
      </w:r>
      <w:r>
        <w:rPr>
          <w:b/>
          <w:bCs/>
        </w:rPr>
        <w:t xml:space="preserve">Assign</w:t>
      </w:r>
      <w:r>
        <w:t xml:space="preserve"> to reach its facility controls. Choose </w:t>
      </w:r>
      <w:r>
        <w:rPr>
          <w:b/>
          <w:bCs/>
        </w:rPr>
        <w:t xml:space="preserve">Text</w:t>
      </w:r>
      <w:r>
        <w:t xml:space="preserve">, </w:t>
      </w:r>
      <w:r>
        <w:rPr>
          <w:b/>
          <w:bCs/>
        </w:rPr>
        <w:t xml:space="preserve">Icon</w:t>
      </w:r>
      <w:r>
        <w:t xml:space="preserve">, </w:t>
      </w:r>
      <w:r>
        <w:rPr>
          <w:b/>
          <w:bCs/>
        </w:rPr>
        <w:t xml:space="preserve">Text + icon</w:t>
      </w:r>
      <w:r>
        <w:t xml:space="preserve"> or </w:t>
      </w:r>
      <w:r>
        <w:rPr>
          <w:b/>
          <w:bCs/>
        </w:rPr>
        <w:t xml:space="preserve">None</w:t>
      </w:r>
      <w:r>
        <w:t xml:space="preserve"> for the label, then use </w:t>
      </w:r>
      <w:r>
        <w:rPr>
          <w:b/>
          <w:bCs/>
        </w:rPr>
        <w:t xml:space="preserve">Choose icon</w:t>
      </w:r>
      <w:r>
        <w:t xml:space="preserve"> when showing an icon. A custom map label or icon changes how the place is identified on this map; it does not create a bookable resource. On the published map, select the facility to check the linked details. </w:t>
      </w:r>
      <w:hyperlink w:history="1" r:id="rId_hk9ushnf0xm9gv5gct-d">
        <w:r>
          <w:rPr>
            <w:rStyle w:val="Hyperlink"/>
          </w:rPr>
          <w:t xml:space="preserve">Update the map</w:t>
        </w:r>
      </w:hyperlink>
      <w:r>
        <w:t xml:space="preserve"> after checking the draft.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hauwdwglmtorij4_rm6n" Type="http://schemas.openxmlformats.org/officeDocument/2006/relationships/hyperlink" Target="https://offision.com/help/en/map/assign-resources-on-map-2/" TargetMode="External"/><Relationship Id="rId1ppihqk_q5ur72qtzzuqk" Type="http://schemas.openxmlformats.org/officeDocument/2006/relationships/hyperlink" Target="/en/booking/" TargetMode="External"/><Relationship Id="rIdwv9iyy-sl_1u9zbzoerfd" Type="http://schemas.openxmlformats.org/officeDocument/2006/relationships/hyperlink" Target="../assign-rooms-and-desks-to-the-map/" TargetMode="External"/><Relationship Id="rIdrkd2-5rvlvng1m4nwflud" Type="http://schemas.openxmlformats.org/officeDocument/2006/relationships/hyperlink" Target="../update-a-map-2/" TargetMode="External"/><Relationship Id="rId_hk9ushnf0xm9gv5gct-d" Type="http://schemas.openxmlformats.org/officeDocument/2006/relationships/hyperlink" Target="../update-a-map-2/" TargetMode="External"/><Relationship Id="rId7" Type="http://schemas.openxmlformats.org/officeDocument/2006/relationships/image" Target="media/698781af9d3612bc893182265affbb211afe75ff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Assign rooms, desks and other resources on Map 2.0</dc:title>
  <dc:creator>Offision</dc:creator>
  <cp:lastModifiedBy>Un-named</cp:lastModifiedBy>
  <cp:revision>1</cp:revision>
  <dcterms:created xsi:type="dcterms:W3CDTF">2026-11-05T00:49:13.121Z</dcterms:created>
  <dcterms:modified xsi:type="dcterms:W3CDTF">2026-11-05T00:49:13.121Z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