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Let your own system issue the visitor badge code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For sites whose gates will only admit a credential their own access control generated. Offision holds the badge unsent until your visitor management system supplies the code it will carry, then stamps it on and releases the email.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wtgsdjbe4_jwurmhgbjse">
        <w:r>
          <w:rPr>
            <w:rStyle w:val="Hyperlink"/>
            <w:color w:val="6E6E73"/>
            <w:sz w:val="18"/>
            <w:szCs w:val="18"/>
          </w:rPr>
          <w:t xml:space="preserve">https://offision.com/help/en/integrations/issue-visitor-badge-codes-from-your-own-system/</w:t>
        </w:r>
      </w:hyperlink>
    </w:p>
    <w:p>
      <w:pPr>
        <w:spacing w:after="160"/>
      </w:pPr>
      <w:r>
        <w:t xml:space="preserve">Some buildings will only admit a credential their own access control generated. At those sites an
Offision-generated QR is useless at the barrier, so Offision has to be told to wait: the badge is
created but held unsent, your visitor management system supplies the code it will carry, and only
then does it reach the visitor.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adge-code-owner" descr="Require external badge code moves the moment of issue: the badge waits, unsent, until your system supplies the code it will carry." title="Require external badge code moves the moment of issue: the badge waits, unsent, until your system supplies the code it will carr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Require external badge code moves the moment of issue: the badge waits, unsent, until your system supplies the code it will carry.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This is the advanced half of the visitor integration, and it assumes the first half is already
working — read </w:t>
      </w:r>
      <w:hyperlink w:history="1" r:id="rIda6tzxn86c_wd-l5dn7gc2">
        <w:r>
          <w:rPr>
            <w:rStyle w:val="Hyperlink"/>
          </w:rPr>
          <w:t xml:space="preserve">Open your gates with an Offision visitor badge</w:t>
        </w:r>
      </w:hyperlink>
      <w:r>
        <w:t xml:space="preserve">
first. You also need a developer on the visitor management side who can both </w:t>
      </w:r>
      <w:r>
        <w:rPr>
          <w:b/>
          <w:bCs/>
        </w:rPr>
        <w:t xml:space="preserve">receive</w:t>
      </w:r>
      <w:r>
        <w:t xml:space="preserve"> a call
from Offision and </w:t>
      </w:r>
      <w:r>
        <w:rPr>
          <w:b/>
          <w:bCs/>
        </w:rPr>
        <w:t xml:space="preserve">make</w:t>
      </w:r>
      <w:r>
        <w:t xml:space="preserve"> one back, which is a step further than the gate integration needs.</w:t>
      </w:r>
    </w:p>
    <w:p>
      <w:pPr>
        <w:pStyle w:val="Heading2"/>
      </w:pPr>
      <w:r>
        <w:t xml:space="preserve">What to have ready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visitor management or access control system that generates its own badge codes, and can be
called when a visit is created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API credential from the gate article — the same one, no extra scope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location whose visits you are willing to hold up while this is tested. Every badge at that
location stops going out the moment the setting is on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An afternoon. Two calls have to meet in the middle, and each is easy to get wrong on its own</w:t>
      </w:r>
    </w:p>
    <w:p>
      <w:pPr>
        <w:pStyle w:val="Heading2"/>
      </w:pPr>
      <w:r>
        <w:t xml:space="preserve">1. Turn on Require external badge code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visiting/visiting-policy (Visiting policy)</w:t>
      </w:r>
    </w:p>
    <w:p>
      <w:pPr>
        <w:spacing w:after="160"/>
      </w:pPr>
      <w:r>
        <w:t xml:space="preserve">Open the visiting policy for that location and switch on </w:t>
      </w:r>
      <w:r>
        <w:rPr>
          <w:b/>
          <w:bCs/>
        </w:rPr>
        <w:t xml:space="preserve">Require external badge code</w:t>
      </w:r>
      <w:r>
        <w:t xml:space="preserve">. It sits
in the visitor badge group on the </w:t>
      </w:r>
      <w:r>
        <w:rPr>
          <w:b/>
          <w:bCs/>
        </w:rPr>
        <w:t xml:space="preserve">Others</w:t>
      </w:r>
      <w:r>
        <w:t xml:space="preserve"> page.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or-external-badge-code" descr="The visitor badge settings on a visiting policy." title="The visitor badge settings on a visiting poli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visitor badge settings on a visiting policy.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From this moment new badges at that location stop in a pending state and </w:t>
      </w:r>
      <w:r>
        <w:rPr>
          <w:b/>
          <w:bCs/>
        </w:rPr>
        <w:t xml:space="preserve">no badge email goes
out</w:t>
      </w:r>
      <w:r>
        <w:t xml:space="preserve">. If step 2 is not finished, visitors are invited and then hear nothing. Turn this on last, or
turn it on somewhere nobody is expecting guests.</w:t>
      </w:r>
    </w:p>
    <w:p>
      <w:pPr>
        <w:pStyle w:val="Heading2"/>
      </w:pPr>
      <w:r>
        <w:t xml:space="preserve">2. Supply the code</w:t>
      </w:r>
    </w:p>
    <w:p>
      <w:pPr>
        <w:spacing w:after="160"/>
      </w:pPr>
      <w:r>
        <w:t xml:space="preserve">Two calls, in opposite directions, built as workflows because the one coming back has to find its
way to the right badge.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workflow/list (Workflow list)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Out.</w:t>
      </w:r>
      <w:r>
        <w:t xml:space="preserve"> A workflow on badge creation posts the visit to your system. Your side reads the visitor
and the period from it and mints a code.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Back.</w:t>
      </w:r>
      <w:r>
        <w:t xml:space="preserve"> Your system calls a webhook with that code. An </w:t>
      </w:r>
      <w:r>
        <w:rPr>
          <w:b/>
          <w:bCs/>
        </w:rPr>
        <w:t xml:space="preserve">Update visitor badge</w:t>
      </w:r>
      <w:r>
        <w:t xml:space="preserve"> action set to
</w:t>
      </w:r>
      <w:r>
        <w:rPr>
          <w:b/>
          <w:bCs/>
        </w:rPr>
        <w:t xml:space="preserve">Record external code</w:t>
      </w:r>
      <w:r>
        <w:t xml:space="preserve"> stamps it on the badge — which is also what releases the badge email.</w:t>
      </w:r>
    </w:p>
    <w:p>
      <w:pPr>
        <w:spacing w:after="160"/>
      </w:pPr>
      <w:r>
        <w:t xml:space="preserve">Set the incoming trigger's </w:t>
      </w:r>
      <w:r>
        <w:rPr>
          <w:b/>
          <w:bCs/>
        </w:rPr>
        <w:t xml:space="preserve">Response mode</w:t>
      </w:r>
      <w:r>
        <w:t xml:space="preserve"> to </w:t>
      </w:r>
      <w:r>
        <w:rPr>
          <w:b/>
          <w:bCs/>
        </w:rPr>
        <w:t xml:space="preserve">Wait for completion</w:t>
      </w:r>
      <w:r>
        <w:t xml:space="preserve">. On the default, </w:t>
      </w:r>
      <w:r>
        <w:rPr>
          <w:i/>
          <w:iCs/>
        </w:rPr>
        <w:t xml:space="preserve">Fire and
forget</w:t>
      </w:r>
      <w:r>
        <w:t xml:space="preserve">, the call returns 202 the moment Offision accepts it and your system never learns whether
the code actually landed — so a badge that failed to take the code looks exactly like one that
worked, and the visitor is the one who finds out.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Keep your own record of the code you send. It is stored on the badge and used for lookups, but it
is not returned by the badge API — so Offision cannot tell you later what your system issued.</w:t>
      </w:r>
    </w:p>
    <w:p>
      <w:pPr>
        <w:pStyle w:val="Heading2"/>
      </w:pPr>
      <w:r>
        <w:t xml:space="preserve">3. Decide what the visitor sees</w:t>
      </w:r>
    </w:p>
    <w:p>
      <w:pPr>
        <w:spacing w:after="160"/>
      </w:pPr>
      <w:r>
        <w:t xml:space="preserve">From here the badge's QR carries </w:t>
      </w:r>
      <w:r>
        <w:rPr>
          <w:i/>
          <w:iCs/>
        </w:rPr>
        <w:t xml:space="preserve">your</w:t>
      </w:r>
      <w:r>
        <w:t xml:space="preserve"> code rather than the Offision uid. That is the point: your
readers can check it against your own system without calling Offision at all.</w:t>
      </w:r>
    </w:p>
    <w:p>
      <w:pPr>
        <w:spacing w:after="160"/>
      </w:pPr>
      <w:r>
        <w:t xml:space="preserve">Two settings sit beside the toggle, and both are about the visitor's copy of the badge: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50"/>
        <w:gridCol w:w="6310"/>
      </w:tblGrid>
      <w:tr>
        <w:trPr>
          <w:cantSplit/>
          <w:tblHeader/>
        </w:trPr>
        <w:tc>
          <w:tcPr>
            <w:tcW w:type="dxa" w:w="30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63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Show external badge code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When off, the code disappears from the badge email, badge image, mobile pass and pass page, leaving only the QR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Hide QR code on visitor badge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For buildings whose gates issue their own QR. The visitor checks in at reception with the code instead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Offision still recognises your code:</w:t>
      </w:r>
      <w:r>
        <w:t xml:space="preserve">
Handing the code over does not cut you off from the gate calls in the other article. A scanned code
is resolved as a badge uid, then as the printed visitor code, then as an external badge code — so
verify, check-in and check-out all keep working on a QR your own system generated, with no mapping
table of your own to maintain.</w:t>
      </w:r>
    </w:p>
    <w:p>
      <w:pPr>
        <w:pStyle w:val="Heading2"/>
      </w:pPr>
      <w:r>
        <w:t xml:space="preserve">4. Check it worked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new visit.</w:t>
      </w:r>
      <w:r>
        <w:t xml:space="preserve"> Create one at that location. The badge should appear in Offision and </w:t>
      </w:r>
      <w:r>
        <w:rPr>
          <w:b/>
          <w:bCs/>
        </w:rPr>
        <w:t xml:space="preserve">no email
should go out</w:t>
      </w:r>
      <w:r>
        <w:t xml:space="preserve"> yet.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round trip.</w:t>
      </w:r>
      <w:r>
        <w:t xml:space="preserve"> Your system should have been called, and its code should appear on the badge
within seconds. The badge email should follow on its own.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badge itself.</w:t>
      </w:r>
      <w:r>
        <w:t xml:space="preserve"> Open what the visitor received. The QR should carry your code, and the
printed code should match whichever of the two settings above you chose.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scan.</w:t>
      </w:r>
      <w:r>
        <w:t xml:space="preserve"> Send that same code to the check-in call. It should resolve to the same visitor.</w:t>
      </w:r>
    </w:p>
    <w:p>
      <w:pPr>
        <w:spacing w:after="160"/>
      </w:pPr>
      <w:r>
        <w:t xml:space="preserve">The last one is worth doing even at sites that never intend to call Offision after a scan — it is
how you find out that the code stamped on the badge is not quite the code your system thinks it
issued.</w:t>
      </w:r>
    </w:p>
    <w:p>
      <w:pPr>
        <w:pStyle w:val="Heading2"/>
      </w:pPr>
      <w:r>
        <w:t xml:space="preserve">When it goes wrong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Badges never reach visitors at all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Require external badge code</w:t>
            </w:r>
            <w:r>
              <w:t xml:space="preserve"> is on and nothing is supplying a code, so every badge is sitting pending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gate refuses every badge at that location, as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cancelled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Expected until your system supplies the code. A badge waiting for its external code is not a usable pass, so it is refused rather than admitted on its dates alone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outgoing workflow fires but nothing comes back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Your side minted the code and never called the second webhook. The badge waits indefinitely — nothing times out and releases it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webhook returns 202 and tells you nothing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trigger is still on </w:t>
            </w:r>
            <w:r>
              <w:rPr>
                <w:b/>
                <w:bCs/>
              </w:rPr>
              <w:t xml:space="preserve">Fire and forget</w:t>
            </w:r>
            <w:r>
              <w:t xml:space="preserve">. </w:t>
            </w:r>
            <w:r>
              <w:rPr>
                <w:b/>
                <w:bCs/>
              </w:rPr>
              <w:t xml:space="preserve">Wait for completion</w:t>
            </w:r>
            <w:r>
              <w:t xml:space="preserve"> is what turns it into an answer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code lands on the wrong badge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webhook identifies the badge by uid. A visit with several visitors has a badge each, and they are easy to cross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visitor sees two codes and is confused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Show external badge code</w:t>
            </w:r>
            <w:r>
              <w:t xml:space="preserve"> is on as well as the QR. Most sites that issue their own code want one or the other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Show external badge code</w:t>
            </w:r>
            <w:r>
              <w:t xml:space="preserve"> is off but the code still shows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Require external badge code</w:t>
            </w:r>
            <w:r>
              <w:t xml:space="preserve"> is off — the setting only applies to externally-issued codes — or another location on the visit is not opted out. See </w:t>
            </w:r>
            <w:hyperlink w:history="1" r:id="rIdavqmrqgffxdplgwthgb5-">
              <w:r>
                <w:rPr>
                  <w:rStyle w:val="Hyperlink"/>
                </w:rPr>
                <w:t xml:space="preserve">Show or hide the visitor code</w:t>
              </w:r>
            </w:hyperlink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Offision cannot tell you what code it holds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Expected. The external code is stored and searchable but never returned — keep your own record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code works at the gate but reception cannot find the visitor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Reception searches the six-character visitor code, which is unchanged. Your code is a third identifier alongside it, not a replacement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tgsdjbe4_jwurmhgbjse" Type="http://schemas.openxmlformats.org/officeDocument/2006/relationships/hyperlink" Target="https://offision.com/help/en/integrations/issue-visitor-badge-codes-from-your-own-system/" TargetMode="External"/><Relationship Id="rIda6tzxn86c_wd-l5dn7gc2" Type="http://schemas.openxmlformats.org/officeDocument/2006/relationships/hyperlink" Target="/en/integrations/verify-visitor-badges-with-your-own-system/" TargetMode="External"/><Relationship Id="rIdavqmrqgffxdplgwthgb5-" Type="http://schemas.openxmlformats.org/officeDocument/2006/relationships/hyperlink" Target="/en/visiting/show-or-hide-the-visitor-code/" TargetMode="External"/><Relationship Id="rId7" Type="http://schemas.openxmlformats.org/officeDocument/2006/relationships/image" Target="media/5d578eb0f21c9c52ca3a138ebf96e4f95255f1dc.png"/><Relationship Id="rId8" Type="http://schemas.openxmlformats.org/officeDocument/2006/relationships/image" Target="media/7b60ce2babd3dff46502d8da4863e4e7fd78478a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 your own system issue the visitor badge code</dc:title>
  <dc:creator>Offision</dc:creator>
  <cp:lastModifiedBy>Un-named</cp:lastModifiedBy>
  <cp:revision>1</cp:revision>
  <dcterms:created xsi:type="dcterms:W3CDTF">2026-09-09T10:22:17.955Z</dcterms:created>
  <dcterms:modified xsi:type="dcterms:W3CDTF">2026-09-09T10:22:17.955Z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