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Set the days and hours guests can book</w:t>
      </w:r>
    </w:p>
    <w:p>
      <w:pPr>
        <w:spacing w:after="120"/>
      </w:pPr>
      <w:r>
        <w:rPr>
          <w:color w:val="6E6E73"/>
          <w:sz w:val="24"/>
          <w:szCs w:val="24"/>
        </w:rPr>
        <w:t xml:space="preserve">Set page hours, notice, advance limits and holidays. Understand when Apply room booking rules intersects page hours with room business hours, and test both available slots and submission.</w:t>
      </w:r>
    </w:p>
    <w:p>
      <w:pPr>
        <w:pBdr>
          <w:bottom w:val="single" w:color="D2D2D7" w:sz="4"/>
        </w:pBdr>
        <w:spacing w:after="320"/>
      </w:pPr>
      <w:r>
        <w:rPr>
          <w:color w:val="6E6E73"/>
          <w:sz w:val="18"/>
          <w:szCs w:val="18"/>
        </w:rPr>
        <w:t xml:space="preserve">2026-10-09</w:t>
      </w:r>
      <w:r>
        <w:rPr>
          <w:color w:val="6E6E73"/>
          <w:sz w:val="18"/>
          <w:szCs w:val="18"/>
        </w:rPr>
        <w:t xml:space="preserve">   ·   </w:t>
      </w:r>
      <w:hyperlink w:history="1" r:id="rIdnu-5ggwcgq8xpv9vwns5a">
        <w:r>
          <w:rPr>
            <w:rStyle w:val="Hyperlink"/>
            <w:color w:val="6E6E73"/>
            <w:sz w:val="18"/>
            <w:szCs w:val="18"/>
          </w:rPr>
          <w:t xml:space="preserve">https://offision.com/help/en/guest-booking/set-days-and-hours-guests-can-book/</w:t>
        </w:r>
      </w:hyperlink>
    </w:p>
    <w:p>
      <w:pPr>
        <w:spacing w:after="200"/>
      </w:pPr>
      <w:r>
        <w:rPr>
          <w:color w:val="6E6E73"/>
          <w:sz w:val="18"/>
          <w:szCs w:val="18"/>
        </w:rPr>
        <w:t xml:space="preserve">Where in Offision: admin app → public-booking/overview (Overview)</w:t>
      </w:r>
    </w:p>
    <w:p>
      <w:pPr>
        <w:spacing w:after="160"/>
      </w:pPr>
      <w:r>
        <w:rPr>
          <w:b/>
          <w:bCs/>
        </w:rPr>
        <w:t xml:space="preserve">Before you start:</w:t>
      </w:r>
      <w:r>
        <w:t xml:space="preserve"> Use a saved test page and fictional guest details to check the guest result.</w:t>
      </w:r>
    </w:p>
    <w:p>
      <w:pPr>
        <w:pStyle w:val="Heading2"/>
      </w:pPr>
      <w:r>
        <w:t xml:space="preserve">Why use this feature</w:t>
      </w:r>
    </w:p>
    <w:p>
      <w:pPr>
        <w:spacing w:after="160"/>
      </w:pPr>
      <w:r>
        <w:t xml:space="preserve">Opening hours define when the service can be delivered. Minimum notice gives staff time to prepare, and the advance limit keeps guests within the period you can plan reliably. Holidays cover exceptions to the weekly pattern. These controls help a guest choose a usable appointment before filling in the form, rather than receiving a refusal after arranging their visit.</w:t>
      </w:r>
    </w:p>
    <w:p>
      <w:pPr>
        <w:pStyle w:val="Heading2"/>
      </w:pPr>
      <w:r>
        <w:t xml:space="preserve">1. Set the weekly service hours</w:t>
      </w:r>
    </w:p>
    <w:p>
      <w:pPr>
        <w:spacing w:after="160"/>
      </w:pPr>
      <w:r>
        <w:t xml:space="preserve">Edit the page and open </w:t>
      </w:r>
      <w:r>
        <w:rPr>
          <w:b/>
          <w:bCs/>
        </w:rPr>
        <w:t xml:space="preserve">Time</w:t>
      </w:r>
      <w:r>
        <w:t xml:space="preserve">. For </w:t>
      </w:r>
      <w:r>
        <w:rPr>
          <w:b/>
          <w:bCs/>
        </w:rPr>
        <w:t xml:space="preserve">Session</w:t>
      </w:r>
      <w:r>
        <w:t xml:space="preserve">, select open weekdays and set the shared start/end hours and </w:t>
      </w:r>
      <w:r>
        <w:rPr>
          <w:b/>
          <w:bCs/>
        </w:rPr>
        <w:t xml:space="preserve">Slot length</w:t>
      </w:r>
      <w:r>
        <w:t xml:space="preserve">. Custom blocks and whole-day windows are edited through their timetable. A day with no offered slots gives the guest nothing to pick.</w:t>
      </w:r>
    </w:p>
    <w:p>
      <w:pPr>
        <w:spacing w:after="160"/>
      </w:pPr>
      <w:r>
        <w:t xml:space="preserve">The example below assumes room rules are on and the room policy forbids booking outside business hours.</w:t>
      </w:r>
    </w:p>
    <w:p>
      <w:pPr>
        <w:spacing w:after="60" w:before="160"/>
        <w:jc w:val="center"/>
      </w:pPr>
      <w:r>
        <w:drawing>
          <wp:inline distT="0" distB="0" distL="0" distR="0">
            <wp:extent cx="5715000" cy="4286250"/>
            <wp:effectExtent t="0" r="0" b="0" l="0"/>
            <wp:docPr id="1" name="guest-hours-overlap" descr="When room rules require business hours, guests use the overlap with page hours. Existing bookings are always removed." title="When room rules require business hours, guests use the overlap with page hours. Existing bookings are always remov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286250"/>
                    </a:xfrm>
                    <a:prstGeom prst="rect">
                      <a:avLst/>
                    </a:prstGeom>
                  </pic:spPr>
                </pic:pic>
              </a:graphicData>
            </a:graphic>
          </wp:inline>
        </w:drawing>
      </w:r>
    </w:p>
    <w:p>
      <w:pPr>
        <w:spacing w:after="240"/>
        <w:jc w:val="center"/>
      </w:pPr>
      <w:r>
        <w:rPr>
          <w:i/>
          <w:iCs/>
          <w:color w:val="6E6E73"/>
          <w:sz w:val="18"/>
          <w:szCs w:val="18"/>
        </w:rPr>
        <w:t xml:space="preserve">When room rules require business hours, guests use the overlap with page hours. Existing bookings are always removed.</w:t>
      </w:r>
    </w:p>
    <w:p>
      <w:pPr>
        <w:spacing w:after="60" w:before="160"/>
        <w:jc w:val="center"/>
      </w:pPr>
      <w:r>
        <w:drawing>
          <wp:inline distT="0" distB="0" distL="0" distR="0">
            <wp:extent cx="5715000" cy="4362450"/>
            <wp:effectExtent t="0" r="0" b="0" l="0"/>
            <wp:docPr id="1" name="guest-booking-weekly-hours" descr="Open days and hours shape the offered sessions." title="Open days and hours shape the offered sess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362450"/>
                    </a:xfrm>
                    <a:prstGeom prst="rect">
                      <a:avLst/>
                    </a:prstGeom>
                  </pic:spPr>
                </pic:pic>
              </a:graphicData>
            </a:graphic>
          </wp:inline>
        </w:drawing>
      </w:r>
    </w:p>
    <w:p>
      <w:pPr>
        <w:spacing w:after="240"/>
        <w:jc w:val="center"/>
      </w:pPr>
      <w:r>
        <w:rPr>
          <w:i/>
          <w:iCs/>
          <w:color w:val="6E6E73"/>
          <w:sz w:val="18"/>
          <w:szCs w:val="18"/>
        </w:rPr>
        <w:t xml:space="preserve">Open days and hours shape the offered sessions.</w:t>
      </w:r>
    </w:p>
    <w:p>
      <w:pPr>
        <w:spacing w:after="60" w:before="160"/>
        <w:jc w:val="center"/>
      </w:pPr>
      <w:r>
        <w:drawing>
          <wp:inline distT="0" distB="0" distL="0" distR="0">
            <wp:extent cx="5715000" cy="4362450"/>
            <wp:effectExtent t="0" r="0" b="0" l="0"/>
            <wp:docPr id="1" name="guest-booking-booking-period" descr="Starts and Ends define the rolling booking period." title="Starts and Ends define the rolling booking peri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4362450"/>
                    </a:xfrm>
                    <a:prstGeom prst="rect">
                      <a:avLst/>
                    </a:prstGeom>
                  </pic:spPr>
                </pic:pic>
              </a:graphicData>
            </a:graphic>
          </wp:inline>
        </w:drawing>
      </w:r>
    </w:p>
    <w:p>
      <w:pPr>
        <w:spacing w:after="240"/>
        <w:jc w:val="center"/>
      </w:pPr>
      <w:r>
        <w:rPr>
          <w:i/>
          <w:iCs/>
          <w:color w:val="6E6E73"/>
          <w:sz w:val="18"/>
          <w:szCs w:val="18"/>
        </w:rPr>
        <w:t xml:space="preserve">Starts and Ends define the rolling booking period.</w:t>
      </w:r>
    </w:p>
    <w:p>
      <w:pPr>
        <w:pStyle w:val="Heading2"/>
      </w:pPr>
      <w:r>
        <w:t xml:space="preserve">2. Set notice, advance limits and holidays</w:t>
      </w:r>
    </w:p>
    <w:p>
      <w:pPr>
        <w:spacing w:after="160"/>
      </w:pPr>
      <w:r>
        <w:t xml:space="preserve">Set </w:t>
      </w:r>
      <w:r>
        <w:rPr>
          <w:b/>
          <w:bCs/>
        </w:rPr>
        <w:t xml:space="preserve">Starts</w:t>
      </w:r>
      <w:r>
        <w:t xml:space="preserve"> for the minimum notice and </w:t>
      </w:r>
      <w:r>
        <w:rPr>
          <w:b/>
          <w:bCs/>
        </w:rPr>
        <w:t xml:space="preserve">Ends</w:t>
      </w:r>
      <w:r>
        <w:t xml:space="preserve"> for the furthest advance booking. These are relative to the current time, not permanent calendar dates. Add the page’s own </w:t>
      </w:r>
      <w:r>
        <w:rPr>
          <w:b/>
          <w:bCs/>
        </w:rPr>
        <w:t xml:space="preserve">Holidays</w:t>
      </w:r>
      <w:r>
        <w:t xml:space="preserve"> and choose closed, weekday hours or custom blocks. Check that the ending limit is later than the starting limit.</w:t>
      </w:r>
    </w:p>
    <w:p>
      <w:pPr>
        <w:spacing w:after="60" w:before="160"/>
        <w:jc w:val="center"/>
      </w:pPr>
      <w:r>
        <w:drawing>
          <wp:inline distT="0" distB="0" distL="0" distR="0">
            <wp:extent cx="5715000" cy="4914900"/>
            <wp:effectExtent t="0" r="0" b="0" l="0"/>
            <wp:docPr id="1" name="guest-booking-holiday-settings" descr="The page has its own holiday calendar." title="The page has its own holiday calend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4914900"/>
                    </a:xfrm>
                    <a:prstGeom prst="rect">
                      <a:avLst/>
                    </a:prstGeom>
                  </pic:spPr>
                </pic:pic>
              </a:graphicData>
            </a:graphic>
          </wp:inline>
        </w:drawing>
      </w:r>
    </w:p>
    <w:p>
      <w:pPr>
        <w:spacing w:after="240"/>
        <w:jc w:val="center"/>
      </w:pPr>
      <w:r>
        <w:rPr>
          <w:i/>
          <w:iCs/>
          <w:color w:val="6E6E73"/>
          <w:sz w:val="18"/>
          <w:szCs w:val="18"/>
        </w:rPr>
        <w:t xml:space="preserve">The page has its own holiday calendar.</w:t>
      </w:r>
    </w:p>
    <w:p>
      <w:pPr>
        <w:pStyle w:val="Heading2"/>
      </w:pPr>
      <w:r>
        <w:t xml:space="preserve">3. Test the permitted and excluded times</w:t>
      </w:r>
    </w:p>
    <w:p>
      <w:pPr>
        <w:spacing w:after="160"/>
      </w:pPr>
      <w:r>
        <w:t xml:space="preserve">Save and test an open day, a closed day, a holiday and the first/last permitted dates as a guest. Existing reservations and maintenance can remove otherwise valid slots. When </w:t>
      </w:r>
      <w:r>
        <w:rPr>
          <w:b/>
          <w:bCs/>
        </w:rPr>
        <w:t xml:space="preserve">Apply room booking rules</w:t>
      </w:r>
      <w:r>
        <w:t xml:space="preserve"> is enabled, check the effective room policy; business hours further restrict slots only where that policy requires them. Done means only the intended days and periods can be selected and successfully submitted.</w:t>
      </w:r>
    </w:p>
    <w:p>
      <w:pPr>
        <w:spacing w:after="60" w:before="160"/>
        <w:jc w:val="center"/>
      </w:pPr>
      <w:r>
        <w:drawing>
          <wp:inline distT="0" distB="0" distL="0" distR="0">
            <wp:extent cx="5715000" cy="4600575"/>
            <wp:effectExtent t="0" r="0" b="0" l="0"/>
            <wp:docPr id="1" name="guest-booking-guest-calendar" descr="The calendar offers the dates available for the selected room." title="The calendar offers the dates available for the selected ro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4600575"/>
                    </a:xfrm>
                    <a:prstGeom prst="rect">
                      <a:avLst/>
                    </a:prstGeom>
                  </pic:spPr>
                </pic:pic>
              </a:graphicData>
            </a:graphic>
          </wp:inline>
        </w:drawing>
      </w:r>
    </w:p>
    <w:p>
      <w:pPr>
        <w:spacing w:after="240"/>
        <w:jc w:val="center"/>
      </w:pPr>
      <w:r>
        <w:rPr>
          <w:i/>
          <w:iCs/>
          <w:color w:val="6E6E73"/>
          <w:sz w:val="18"/>
          <w:szCs w:val="18"/>
        </w:rPr>
        <w:t xml:space="preserve">The calendar offers the dates available for the selected room.</w:t>
      </w:r>
    </w:p>
    <w:p>
      <w:pPr>
        <w:pStyle w:val="Heading2"/>
      </w:pPr>
      <w:r>
        <w:t xml:space="preserve">Keep public holidays current</w:t>
      </w:r>
    </w:p>
    <w:p>
      <w:pPr>
        <w:spacing w:after="160"/>
      </w:pPr>
      <w:r>
        <w:t xml:space="preserve">The page has its own holiday list; it does not automatically inherit a room’s holiday calendar. In </w:t>
      </w:r>
      <w:r>
        <w:rPr>
          <w:b/>
          <w:bCs/>
        </w:rPr>
        <w:t xml:space="preserve">Holidays</w:t>
      </w:r>
      <w:r>
        <w:t xml:space="preserve">, select the countries whose public calendars you want to synchronize, save, and check the last-sync state. Selected public calendars synchronize daily, while manually added dates are retained. Synchronization updates dates, not the </w:t>
      </w:r>
      <w:r>
        <w:rPr>
          <w:b/>
          <w:bCs/>
        </w:rPr>
        <w:t xml:space="preserve">On a holiday</w:t>
      </w:r>
      <w:r>
        <w:t xml:space="preserve"> rule: choose whether those dates are closed, use weekday hours or use their own blocks. If a newly announced holiday is absent, check the sync state and add the needed date manually rather than assuming the calendar has already updated.</w:t>
      </w:r>
    </w:p>
    <w:p>
      <w:pPr>
        <w:pStyle w:val="Heading2"/>
      </w:pPr>
      <w:r>
        <w:t xml:space="preserve">How room rules affect the page</w:t>
      </w:r>
    </w:p>
    <w:p>
      <w:pPr>
        <w:spacing w:after="160"/>
      </w:pPr>
      <w:r>
        <w:t xml:space="preserve">The page's own schedule, holidays, minimum notice and advance limit always apply. </w:t>
      </w:r>
      <w:r>
        <w:rPr>
          <w:b/>
          <w:bCs/>
        </w:rPr>
        <w:t xml:space="preserve">Apply room booking rules</w:t>
      </w:r>
      <w:r>
        <w:t xml:space="preserve"> decides whether the room's policy adds restrictions:</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4680"/>
        <w:gridCol w:w="4680"/>
      </w:tblGrid>
      <w:tr>
        <w:trPr>
          <w:cantSplit/>
          <w:tblHeader/>
        </w:trPr>
        <w:tc>
          <w:tcPr>
            <w:tcW w:type="dxa" w:w="4680"/>
            <w:shd w:fill="F5F5F7" w:val="clear"/>
          </w:tcPr>
          <w:p>
            <w:pPr>
              <w:spacing w:after="0"/>
            </w:pPr>
            <w:r>
              <w:rPr>
                <w:b/>
                <w:bCs/>
              </w:rPr>
              <w:t xml:space="preserve">Page setting and room policy</w:t>
            </w:r>
          </w:p>
        </w:tc>
        <w:tc>
          <w:tcPr>
            <w:tcW w:type="dxa" w:w="4680"/>
            <w:shd w:fill="F5F5F7" w:val="clear"/>
          </w:tcPr>
          <w:p>
            <w:pPr>
              <w:spacing w:after="0"/>
            </w:pPr>
            <w:r>
              <w:rPr>
                <w:b/>
                <w:bCs/>
              </w:rPr>
              <w:t xml:space="preserve">Which hours the guest can use</w:t>
            </w:r>
          </w:p>
        </w:tc>
      </w:tr>
      <w:tr>
        <w:trPr>
          <w:cantSplit/>
        </w:trPr>
        <w:tc>
          <w:tcPr>
            <w:tcW w:type="dxa" w:w="4680"/>
          </w:tcPr>
          <w:p>
            <w:pPr>
              <w:spacing w:after="0"/>
            </w:pPr>
            <w:r>
              <w:t xml:space="preserve">Apply room booking rules is off</w:t>
            </w:r>
          </w:p>
        </w:tc>
        <w:tc>
          <w:tcPr>
            <w:tcW w:type="dxa" w:w="4680"/>
          </w:tcPr>
          <w:p>
            <w:pPr>
              <w:spacing w:after="0"/>
            </w:pPr>
            <w:r>
              <w:t xml:space="preserve">The page's hours; the room's business-hour calendar does not further restrict them</w:t>
            </w:r>
          </w:p>
        </w:tc>
      </w:tr>
      <w:tr>
        <w:trPr>
          <w:cantSplit/>
        </w:trPr>
        <w:tc>
          <w:tcPr>
            <w:tcW w:type="dxa" w:w="4680"/>
          </w:tcPr>
          <w:p>
            <w:pPr>
              <w:spacing w:after="0"/>
            </w:pPr>
            <w:r>
              <w:t xml:space="preserve">On, and the room policy forbids booking outside business hours</w:t>
            </w:r>
          </w:p>
        </w:tc>
        <w:tc>
          <w:tcPr>
            <w:tcW w:type="dxa" w:w="4680"/>
          </w:tcPr>
          <w:p>
            <w:pPr>
              <w:spacing w:after="0"/>
            </w:pPr>
            <w:r>
              <w:t xml:space="preserve">Only page slots also covered by the room's business hours, including its holiday rules</w:t>
            </w:r>
          </w:p>
        </w:tc>
      </w:tr>
      <w:tr>
        <w:trPr>
          <w:cantSplit/>
        </w:trPr>
        <w:tc>
          <w:tcPr>
            <w:tcW w:type="dxa" w:w="4680"/>
          </w:tcPr>
          <w:p>
            <w:pPr>
              <w:spacing w:after="0"/>
            </w:pPr>
            <w:r>
              <w:t xml:space="preserve">On, and the room policy allows booking outside business hours, or no room policy is assigned</w:t>
            </w:r>
          </w:p>
        </w:tc>
        <w:tc>
          <w:tcPr>
            <w:tcW w:type="dxa" w:w="4680"/>
          </w:tcPr>
          <w:p>
            <w:pPr>
              <w:spacing w:after="0"/>
            </w:pPr>
            <w:r>
              <w:t xml:space="preserve">The page's hours; room opening hours do not add a restriction</w:t>
            </w:r>
          </w:p>
        </w:tc>
      </w:tr>
    </w:tbl>
    <w:p>
      <w:pPr>
        <w:spacing w:after="0"/>
      </w:pPr>
    </w:p>
    <w:p>
      <w:pPr>
        <w:spacing w:after="160"/>
      </w:pPr>
      <w:r>
        <w:t xml:space="preserve">A room without assigned business hours adds no business-hour restriction. Existing bookings and restrictive maintenance still remove slots in every case. These rules apply to both the availability shown and the booking submitted. Changing the page switch does not change the time zone used to interpret its times.</w:t>
      </w:r>
    </w:p>
    <w:p>
      <w:pPr>
        <w:spacing w:after="160"/>
      </w:pPr>
      <w:r>
        <w:t xml:space="preserve">The page has its own holiday list. Room holidays can additionally close a slot when room rules are on and the policy requires business hours; they are not copied into the page's holiday list.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nu-5ggwcgq8xpv9vwns5a" Type="http://schemas.openxmlformats.org/officeDocument/2006/relationships/hyperlink" Target="https://offision.com/help/en/guest-booking/set-days-and-hours-guests-can-book/" TargetMode="External"/><Relationship Id="rId7" Type="http://schemas.openxmlformats.org/officeDocument/2006/relationships/image" Target="media/178a47f47f232241686536797b31e91d3b0aed20.png"/><Relationship Id="rId8" Type="http://schemas.openxmlformats.org/officeDocument/2006/relationships/image" Target="media/07a284a15caf956e82a2b04131170360c438ce5b.png"/><Relationship Id="rId9" Type="http://schemas.openxmlformats.org/officeDocument/2006/relationships/image" Target="media/49148f7034b95e3b6267fd2bdd444805669b571d.png"/><Relationship Id="rId10" Type="http://schemas.openxmlformats.org/officeDocument/2006/relationships/image" Target="media/0584b81d40b313ff39910a35030d27cfbf536dff.png"/><Relationship Id="rId11" Type="http://schemas.openxmlformats.org/officeDocument/2006/relationships/image" Target="media/4fdddde6adb60d82f071b531f4f13151c907ce23.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Set the days and hours guests can book</dc:title>
  <dc:creator>Offision</dc:creator>
  <cp:lastModifiedBy>Un-named</cp:lastModifiedBy>
  <cp:revision>1</cp:revision>
  <dcterms:created xsi:type="dcterms:W3CDTF">2026-10-10T14:30:56.609Z</dcterms:created>
  <dcterms:modified xsi:type="dcterms:W3CDTF">2026-10-10T14:30:56.609Z</dcterms:modified>
</cp:coreProperties>
</file>

<file path=docProps/custom.xml><?xml version="1.0" encoding="utf-8"?>
<Properties xmlns="http://schemas.openxmlformats.org/officeDocument/2006/custom-properties" xmlns:vt="http://schemas.openxmlformats.org/officeDocument/2006/docPropsVTypes"/>
</file>