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Can the time we don't use be released automatically?</w:t>
      </w:r>
    </w:p>
    <w:p>
      <w:pPr>
        <w:spacing w:after="120"/>
      </w:pPr>
      <w:r>
        <w:rPr>
          <w:color w:val="6E6E73"/>
          <w:sz w:val="24"/>
          <w:szCs w:val="24"/>
        </w:rPr>
        <w:t xml:space="preserve">Yes, and two different things can do it. An occupancy sensor can hand a room back on its own once everybody has left, and anyone in the meeting can hand it back by pressing End now. Both shorten the booking to the moment it really ended, so the leftover time is free for somebody else straight away. What each one needs turned on, the one toggle that switches off both, which devices can do it — a people count from a Neat or Webex room device works as well as an occupancy sensor — and where the reclaimed hours are counted.</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2nbgkoinmftmhyjvsih-6">
        <w:r>
          <w:rPr>
            <w:rStyle w:val="Hyperlink"/>
            <w:color w:val="6E6E73"/>
            <w:sz w:val="18"/>
            <w:szCs w:val="18"/>
          </w:rPr>
          <w:t xml:space="preserve">https://offision.com/help/en/faq/can-unused-room-time-be-released-automatically/</w:t>
        </w:r>
      </w:hyperlink>
    </w:p>
    <w:p>
      <w:pPr>
        <w:spacing w:after="160"/>
      </w:pPr>
      <w:r>
        <w:t xml:space="preserve">Yes — by a sensor, with nobody pressing anything, or by hand in a couple of
seconds. The two are worth telling apart, because only one of them needs
hardware.</w:t>
      </w:r>
    </w:p>
    <w:p>
      <w:pPr>
        <w:pStyle w:val="Heading2"/>
      </w:pPr>
      <w:r>
        <w:t xml:space="preserve">The short answer</w:t>
      </w:r>
    </w:p>
    <w:p>
      <w:pPr>
        <w:spacing w:after="160"/>
      </w:pPr>
      <w:r>
        <w:rPr>
          <w:b/>
          <w:bCs/>
        </w:rPr>
        <w:t xml:space="preserve">A room with an occupancy sensor can release itself.</w:t>
      </w:r>
      <w:r>
        <w:t xml:space="preserve"> Once the sensor has
reported the room empty for long enough, Offision ends the booking there and
gives the rest of the slot back.</w:t>
      </w:r>
    </w:p>
    <w:p>
      <w:pPr>
        <w:spacing w:after="160"/>
      </w:pPr>
      <w:r>
        <w:rPr>
          <w:b/>
          <w:bCs/>
        </w:rPr>
        <w:t xml:space="preserve">Any room can be released by hand.</w:t>
      </w:r>
      <w:r>
        <w:t xml:space="preserve"> A meeting that has started shows
</w:t>
      </w:r>
      <w:r>
        <w:rPr>
          <w:b/>
          <w:bCs/>
        </w:rPr>
        <w:t xml:space="preserve">End now</w:t>
      </w:r>
      <w:r>
        <w:t xml:space="preserve">, in the app and at the room. Pressing it does the same thing the
sensor would have done.</w:t>
      </w:r>
    </w:p>
    <w:p>
      <w:pPr>
        <w:spacing w:after="160"/>
      </w:pPr>
      <w:r>
        <w:t xml:space="preserve">Without either, a room stays booked until its end time even if everyone left an
hour ago. The booking has no way of knowing.</w:t>
      </w:r>
    </w:p>
    <w:p>
      <w:pPr>
        <w:pStyle w:val="Heading2"/>
      </w:pPr>
      <w:r>
        <w:t xml:space="preserve">What "released" actually means</w:t>
      </w:r>
    </w:p>
    <w:p>
      <w:pPr>
        <w:spacing w:after="160"/>
      </w:pPr>
      <w:r>
        <w:t xml:space="preserve">The booking is </w:t>
      </w:r>
      <w:r>
        <w:rPr>
          <w:b/>
          <w:bCs/>
        </w:rPr>
        <w:t xml:space="preserve">shortened</w:t>
      </w:r>
      <w:r>
        <w:t xml:space="preserve">, not cancelled. Its end moves to the moment the
meeting really finished, and the rest of the slot is free everywhere at once —
the floor plan, the panel at the door, everyone else's search. On a room synced
from Microsoft 365 or Google, the shortened period is pushed back to that
calendar too.</w:t>
      </w:r>
    </w:p>
    <w:p>
      <w:pPr>
        <w:spacing w:after="60" w:before="160"/>
        <w:jc w:val="center"/>
      </w:pPr>
      <w:r>
        <w:drawing>
          <wp:inline distT="0" distB="0" distL="0" distR="0">
            <wp:extent cx="5715000" cy="4572000"/>
            <wp:effectExtent t="0" r="0" b="0" l="0"/>
            <wp:docPr id="1" name="time-goes-back-to-the-pool" descr="Whoever makes the cut, the result is the same: the time you did not use goes back." title="Whoever makes the cut, the result is the same: the time you did not use goes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Whoever makes the cut, the result is the same: the time you did not use goes back.</w:t>
      </w:r>
    </w:p>
    <w:p>
      <w:pPr>
        <w:spacing w:after="160"/>
      </w:pPr>
      <w:r>
        <w:t xml:space="preserve">The meeting still happened. It stays in the record, it still counts as a room
you used, and your own calendar entry keeps the time you originally booked —
only the room's hold is shortened.</w:t>
      </w:r>
    </w:p>
    <w:p>
      <w:pPr>
        <w:pStyle w:val="Heading2"/>
      </w:pPr>
      <w:r>
        <w:t xml:space="preserve">The automatic way: an occupancy sensor</w:t>
      </w:r>
    </w:p>
    <w:p>
      <w:pPr>
        <w:spacing w:after="160"/>
      </w:pPr>
      <w:r>
        <w:t xml:space="preserve">Two settings, on the booking policy's </w:t>
      </w:r>
      <w:r>
        <w:rPr>
          <w:b/>
          <w:bCs/>
        </w:rPr>
        <w:t xml:space="preserve">Others</w:t>
      </w:r>
      <w:r>
        <w:t xml:space="preserve"> page under </w:t>
      </w:r>
      <w:r>
        <w:rPr>
          <w:b/>
          <w:bCs/>
        </w:rPr>
        <w:t xml:space="preserve">Sensor</w:t>
      </w:r>
      <w:r>
        <w:t xml:space="preserve">:</w:t>
      </w:r>
    </w:p>
    <w:p>
      <w:pPr>
        <w:pStyle w:val="ListParagraph"/>
        <w:numPr>
          <w:ilvl w:val="0"/>
          <w:numId w:val="1"/>
        </w:numPr>
        <w:spacing w:after="80"/>
      </w:pPr>
      <w:r>
        <w:rPr>
          <w:b/>
          <w:bCs/>
        </w:rPr>
        <w:t xml:space="preserve">Enable auto checkout by the occupancy sensor</w:t>
      </w:r>
    </w:p>
    <w:p>
      <w:pPr>
        <w:pStyle w:val="ListParagraph"/>
        <w:numPr>
          <w:ilvl w:val="0"/>
          <w:numId w:val="1"/>
        </w:numPr>
        <w:spacing w:after="80"/>
      </w:pPr>
      <w:r>
        <w:rPr>
          <w:b/>
          <w:bCs/>
        </w:rPr>
        <w:t xml:space="preserve">Continuous no presence duration (in minutes)</w:t>
      </w:r>
      <w:r>
        <w:t xml:space="preserve"> — how long the room has to
stay quiet first. Five minutes is the lowest it accepts; long enough to
survive somebody stepping out for coffee is the point.</w:t>
      </w:r>
    </w:p>
    <w:p>
      <w:pPr>
        <w:spacing w:after="160"/>
      </w:pPr>
      <w:r>
        <w:t xml:space="preserve">Every field, and the sensor's other two jobs, are in
</w:t>
      </w:r>
      <w:hyperlink w:history="1" r:id="rIdjjsq4rpieqg8s-rqbmsho">
        <w:r>
          <w:rPr>
            <w:rStyle w:val="Hyperlink"/>
          </w:rPr>
          <w:t xml:space="preserve">Let an occupancy sensor check in, check out and extend a booking</w:t>
        </w:r>
      </w:hyperlink>
      <w:r>
        <w:t xml:space="preserve">.</w:t>
      </w:r>
    </w:p>
    <w:p>
      <w:pPr>
        <w:spacing w:after="160"/>
      </w:pPr>
      <w:r>
        <w:rPr>
          <w:b/>
          <w:bCs/>
        </w:rPr>
        <w:t xml:space="preserve">One toggle switches off both ways:</w:t>
      </w:r>
    </w:p>
    <w:p>
      <w:pPr>
        <w:spacing w:after="160"/>
      </w:pPr>
      <w:r>
        <w:rPr>
          <w:b/>
          <w:bCs/>
        </w:rPr>
        <w:t xml:space="preserve">Allow early check-out</w:t>
      </w:r>
      <w:r>
        <w:t xml:space="preserve">, on the policy's </w:t>
      </w:r>
      <w:r>
        <w:rPr>
          <w:b/>
          <w:bCs/>
        </w:rPr>
        <w:t xml:space="preserve">Basic</w:t>
      </w:r>
      <w:r>
        <w:t xml:space="preserve"> page, gates the sensor as
well as the button. With it off, nobody can press </w:t>
      </w:r>
      <w:r>
        <w:rPr>
          <w:b/>
          <w:bCs/>
        </w:rPr>
        <w:t xml:space="preserve">End now</w:t>
      </w:r>
      <w:r>
        <w:t xml:space="preserve"> </w:t>
      </w:r>
      <w:r>
        <w:rPr>
          <w:i/>
          <w:iCs/>
        </w:rPr>
        <w:t xml:space="preserve">and</w:t>
      </w:r>
      <w:r>
        <w:t xml:space="preserve"> the sensor
cannot release the room either — it is held to its booked end time whatever
happens in it.</w:t>
      </w:r>
    </w:p>
    <w:p>
      <w:pPr>
        <w:spacing w:after="160"/>
      </w:pPr>
      <w:r>
        <w:t xml:space="preserve">It only ever acts on a booking somebody has already checked into. A booking
nobody arrived at is released by the check-in window instead, which is a
different mechanism — see
</w:t>
      </w:r>
      <w:hyperlink w:history="1" r:id="rIddjs-1rlgkzoqybapkd1oo">
        <w:r>
          <w:rPr>
            <w:rStyle w:val="Hyperlink"/>
          </w:rPr>
          <w:t xml:space="preserve">How check-in and no-show work</w:t>
        </w:r>
      </w:hyperlink>
      <w:r>
        <w:t xml:space="preserve">.</w:t>
      </w:r>
    </w:p>
    <w:p>
      <w:pPr>
        <w:pStyle w:val="Heading2"/>
      </w:pPr>
      <w:r>
        <w:t xml:space="preserve">The by-hand way: End now</w:t>
      </w:r>
    </w:p>
    <w:p>
      <w:pPr>
        <w:spacing w:after="160"/>
      </w:pPr>
      <w:r>
        <w:t xml:space="preserve">The same button, wherever the person happens to be:</w:t>
      </w:r>
    </w:p>
    <w:p>
      <w:pPr>
        <w:pStyle w:val="ListParagraph"/>
        <w:numPr>
          <w:ilvl w:val="0"/>
          <w:numId w:val="1"/>
        </w:numPr>
        <w:spacing w:after="80"/>
      </w:pPr>
      <w:r>
        <w:rPr>
          <w:b/>
          <w:bCs/>
        </w:rPr>
        <w:t xml:space="preserve">In the app</w:t>
      </w:r>
      <w:r>
        <w:t xml:space="preserve">, on the in-use bar — a pill at the top of the screen on a
computer, along the bottom of the home screen on a phone. See
</w:t>
      </w:r>
      <w:hyperlink w:history="1" r:id="rId9j9ghru_ufwyml4vw8jtv">
        <w:r>
          <w:rPr>
            <w:rStyle w:val="Hyperlink"/>
          </w:rPr>
          <w:t xml:space="preserve">Extend a meeting, or end it early</w:t>
        </w:r>
      </w:hyperlink>
      <w:r>
        <w:t xml:space="preserve">.</w:t>
      </w:r>
    </w:p>
    <w:p>
      <w:pPr>
        <w:pStyle w:val="ListParagraph"/>
        <w:numPr>
          <w:ilvl w:val="0"/>
          <w:numId w:val="1"/>
        </w:numPr>
        <w:spacing w:after="80"/>
      </w:pPr>
      <w:r>
        <w:rPr>
          <w:b/>
          <w:bCs/>
        </w:rPr>
        <w:t xml:space="preserve">On the booking's own card</w:t>
      </w:r>
      <w:r>
        <w:t xml:space="preserve">, opened from </w:t>
      </w:r>
      <w:r>
        <w:rPr>
          <w:b/>
          <w:bCs/>
        </w:rPr>
        <w:t xml:space="preserve">My bookings</w:t>
      </w:r>
      <w:r>
        <w:t xml:space="preserve"> or either calendar.</w:t>
      </w:r>
    </w:p>
    <w:p>
      <w:pPr>
        <w:pStyle w:val="ListParagraph"/>
        <w:numPr>
          <w:ilvl w:val="0"/>
          <w:numId w:val="1"/>
        </w:numPr>
        <w:spacing w:after="80"/>
      </w:pPr>
      <w:r>
        <w:rPr>
          <w:b/>
          <w:bCs/>
        </w:rPr>
        <w:t xml:space="preserve">At the room</w:t>
      </w:r>
      <w:r>
        <w:t xml:space="preserve"> — the panel by the door and the in-room panel both offer it
once the meeting is running. See
</w:t>
      </w:r>
      <w:hyperlink w:history="1" r:id="rIdqy1r2zlwd2xufpir8zpiu">
        <w:r>
          <w:rPr>
            <w:rStyle w:val="Hyperlink"/>
          </w:rPr>
          <w:t xml:space="preserve">Check in at the booking panel</w:t>
        </w:r>
      </w:hyperlink>
      <w:r>
        <w:t xml:space="preserve">.</w:t>
      </w:r>
    </w:p>
    <w:p>
      <w:pPr>
        <w:pStyle w:val="ListParagraph"/>
        <w:numPr>
          <w:ilvl w:val="0"/>
          <w:numId w:val="1"/>
        </w:numPr>
        <w:spacing w:after="80"/>
      </w:pPr>
      <w:r>
        <w:rPr>
          <w:b/>
          <w:bCs/>
        </w:rPr>
        <w:t xml:space="preserve">By scanning the resource sticker</w:t>
      </w:r>
      <w:r>
        <w:t xml:space="preserve"> on the way out. See
</w:t>
      </w:r>
      <w:hyperlink w:history="1" r:id="rIdoip8i4yrbwcyakmup6zyp">
        <w:r>
          <w:rPr>
            <w:rStyle w:val="Hyperlink"/>
          </w:rPr>
          <w:t xml:space="preserve">Check in and out by scanning a sticker</w:t>
        </w:r>
      </w:hyperlink>
      <w:r>
        <w:t xml:space="preserve">.</w:t>
      </w:r>
    </w:p>
    <w:p>
      <w:pPr>
        <w:pStyle w:val="Heading2"/>
      </w:pPr>
      <w:r>
        <w:t xml:space="preserve">Counting people does this too</w:t>
      </w:r>
    </w:p>
    <w:p>
      <w:pPr>
        <w:spacing w:after="160"/>
      </w:pPr>
      <w:r>
        <w:t xml:space="preserve">Booking reads one thing from a sensor: whether the space is occupied or empty. It
does not need a headcount — which is why an inexpensive occupancy sensor is
enough on its own.</w:t>
      </w:r>
    </w:p>
    <w:p>
      <w:pPr>
        <w:spacing w:after="160"/>
      </w:pPr>
      <w:r>
        <w:t xml:space="preserve">But a count answers that question perfectly well, and two of the four supported
connections work exactly that way:</w:t>
      </w:r>
    </w:p>
    <w:p>
      <w:pPr>
        <w:pStyle w:val="ListParagraph"/>
        <w:numPr>
          <w:ilvl w:val="0"/>
          <w:numId w:val="1"/>
        </w:numPr>
        <w:spacing w:after="80"/>
      </w:pPr>
      <w:r>
        <w:rPr>
          <w:b/>
          <w:bCs/>
        </w:rPr>
        <w:t xml:space="preserve">Neat Pulse</w:t>
      </w:r>
      <w:r>
        <w:t xml:space="preserve"> — the room counts as occupied while the people count is above
zero.</w:t>
      </w:r>
    </w:p>
    <w:p>
      <w:pPr>
        <w:pStyle w:val="ListParagraph"/>
        <w:numPr>
          <w:ilvl w:val="0"/>
          <w:numId w:val="1"/>
        </w:numPr>
        <w:spacing w:after="80"/>
      </w:pPr>
      <w:r>
        <w:rPr>
          <w:b/>
          <w:bCs/>
        </w:rPr>
        <w:t xml:space="preserve">Webex Control Hub</w:t>
      </w:r>
      <w:r>
        <w:t xml:space="preserve"> — derived from the people count, falling back to whether
the device says anybody is present.</w:t>
      </w:r>
    </w:p>
    <w:p>
      <w:pPr>
        <w:spacing w:after="160"/>
      </w:pPr>
      <w:r>
        <w:rPr>
          <w:b/>
          <w:bCs/>
        </w:rPr>
        <w:t xml:space="preserve">Logitech Sync</w:t>
      </w:r>
      <w:r>
        <w:t xml:space="preserve"> gets there without counting anybody: a </w:t>
      </w:r>
      <w:r>
        <w:rPr>
          <w:b/>
          <w:bCs/>
        </w:rPr>
        <w:t xml:space="preserve">Spot</w:t>
      </w:r>
      <w:r>
        <w:t xml:space="preserve"> or a </w:t>
      </w:r>
      <w:r>
        <w:rPr>
          <w:b/>
          <w:bCs/>
        </w:rPr>
        <w:t xml:space="preserve">Rally
Board 65</w:t>
      </w:r>
      <w:r>
        <w:t xml:space="preserve"> reports its own presence reading, and that is all a release needs. No
Logitech device reports a people count at all.</w:t>
      </w:r>
    </w:p>
    <w:p>
      <w:pPr>
        <w:spacing w:after="160"/>
      </w:pPr>
      <w:r>
        <w:t xml:space="preserve">So a floor already fitted with Neat, Webex or Logitech room hardware can release
rooms automatically without buying a sensor. Which models report occupancy, and how
each connection is set up, is in
</w:t>
      </w:r>
      <w:hyperlink w:history="1" r:id="rId_osmih6qwqlcqecyasqsl">
        <w:r>
          <w:rPr>
            <w:rStyle w:val="Hyperlink"/>
          </w:rPr>
          <w:t xml:space="preserve">Which occupancy sensors work with booking</w:t>
        </w:r>
      </w:hyperlink>
      <w:r>
        <w:t xml:space="preserve">.</w:t>
      </w:r>
    </w:p>
    <w:p>
      <w:pPr>
        <w:spacing w:after="160"/>
      </w:pPr>
      <w:r>
        <w:t xml:space="preserve">What does </w:t>
      </w:r>
      <w:r>
        <w:rPr>
          <w:b/>
          <w:bCs/>
        </w:rPr>
        <w:t xml:space="preserve">not</w:t>
      </w:r>
      <w:r>
        <w:t xml:space="preserve"> work is a device that reports only a number and never an
occupied-or-empty state. Where the headcount itself is the question — how full
the room actually was — that is a report rather than a release, in
</w:t>
      </w:r>
      <w:hyperlink w:history="1" r:id="rIdvw1otnov3psq-rdjqpyox">
        <w:r>
          <w:rPr>
            <w:rStyle w:val="Hyperlink"/>
          </w:rPr>
          <w:t xml:space="preserve">Check whether the room was actually full</w:t>
        </w:r>
      </w:hyperlink>
      <w:r>
        <w:t xml:space="preserve">.</w:t>
      </w:r>
    </w:p>
    <w:p>
      <w:pPr>
        <w:pStyle w:val="Heading2"/>
      </w:pPr>
      <w:r>
        <w:t xml:space="preserve">What it is worth</w:t>
      </w:r>
    </w:p>
    <w:p>
      <w:pPr>
        <w:spacing w:after="160"/>
      </w:pPr>
      <w:r>
        <w:t xml:space="preserve">Time given back is counted, not lost. It lands in the </w:t>
      </w:r>
      <w:r>
        <w:rPr>
          <w:b/>
          <w:bCs/>
        </w:rPr>
        <w:t xml:space="preserve">Resource-recycle rate</w:t>
      </w:r>
      <w:r>
        <w:t xml:space="preserve"> —
see </w:t>
      </w:r>
      <w:hyperlink w:history="1" r:id="rId2gicwya7zioclbytw3ro2">
        <w:r>
          <w:rPr>
            <w:rStyle w:val="Hyperlink"/>
          </w:rPr>
          <w:t xml:space="preserve">What a room's usage rate counts</w:t>
        </w:r>
      </w:hyperlink>
      <w:r>
        <w:t xml:space="preserve">
— so a floor that hands rooms back early reads as a floor with rooms to spare
rather than a floor that needs more of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nbgkoinmftmhyjvsih-6" Type="http://schemas.openxmlformats.org/officeDocument/2006/relationships/hyperlink" Target="https://offision.com/help/en/faq/can-unused-room-time-be-released-automatically/" TargetMode="External"/><Relationship Id="rIdjjsq4rpieqg8s-rqbmsho" Type="http://schemas.openxmlformats.org/officeDocument/2006/relationships/hyperlink" Target="../../booking/check-in-and-out-by-occupancy-sensor/" TargetMode="External"/><Relationship Id="rIddjs-1rlgkzoqybapkd1oo" Type="http://schemas.openxmlformats.org/officeDocument/2006/relationships/hyperlink" Target="../../booking/how-check-in-and-no-show-work/" TargetMode="External"/><Relationship Id="rId9j9ghru_ufwyml4vw8jtv" Type="http://schemas.openxmlformats.org/officeDocument/2006/relationships/hyperlink" Target="../../user-guide/extend-or-end-a-meeting-early/" TargetMode="External"/><Relationship Id="rIdqy1r2zlwd2xufpir8zpiu" Type="http://schemas.openxmlformats.org/officeDocument/2006/relationships/hyperlink" Target="../../booking/check-in-at-the-booking-panel/" TargetMode="External"/><Relationship Id="rIdoip8i4yrbwcyakmup6zyp" Type="http://schemas.openxmlformats.org/officeDocument/2006/relationships/hyperlink" Target="../../user-guide/check-in-and-out-by-scanning-a-sticker/" TargetMode="External"/><Relationship Id="rId_osmih6qwqlcqecyasqsl" Type="http://schemas.openxmlformats.org/officeDocument/2006/relationships/hyperlink" Target="../../devices/supported-occupancy-sensors/" TargetMode="External"/><Relationship Id="rIdvw1otnov3psq-rdjqpyox" Type="http://schemas.openxmlformats.org/officeDocument/2006/relationships/hyperlink" Target="../../booking/check-whether-the-room-was-actually-full/" TargetMode="External"/><Relationship Id="rId2gicwya7zioclbytw3ro2" Type="http://schemas.openxmlformats.org/officeDocument/2006/relationships/hyperlink" Target="../../booking/what-a-rooms-usage-rate-counts/" TargetMode="External"/><Relationship Id="rId7" Type="http://schemas.openxmlformats.org/officeDocument/2006/relationships/image" Target="media/1953288f221594ff661b546557efff288e8e266e.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the time we don't use be released automatically?</dc:title>
  <dc:creator>Offision</dc:creator>
  <cp:lastModifiedBy>Un-named</cp:lastModifiedBy>
  <cp:revision>1</cp:revision>
  <dcterms:created xsi:type="dcterms:W3CDTF">2026-10-18T18:58:53.133Z</dcterms:created>
  <dcterms:modified xsi:type="dcterms:W3CDTF">2026-10-18T18:58:53.133Z</dcterms:modified>
</cp:coreProperties>
</file>

<file path=docProps/custom.xml><?xml version="1.0" encoding="utf-8"?>
<Properties xmlns="http://schemas.openxmlformats.org/officeDocument/2006/custom-properties" xmlns:vt="http://schemas.openxmlformats.org/officeDocument/2006/docPropsVTypes"/>
</file>