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each company in our building be kept separate?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Rooms and desks, yes — a team space per company, and each company's own directory, make one member's spaces vanish for the others, and their bookings vanish with them. People, no: one account keeps one directory, so everyone stays searchable as an attendee. What a shared room still shows, and where the wall stops.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8f0x0y6njedtao-dicrp0">
        <w:r>
          <w:rPr>
            <w:rStyle w:val="Hyperlink"/>
            <w:color w:val="6E6E73"/>
            <w:sz w:val="18"/>
            <w:szCs w:val="18"/>
          </w:rPr>
          <w:t xml:space="preserve">https://offision.com/help/en/faq/can-each-company-in-our-building-be-separate/</w:t>
        </w:r>
      </w:hyperlink>
    </w:p>
    <w:p>
      <w:pPr>
        <w:spacing w:after="160"/>
      </w:pPr>
      <w:r>
        <w:t xml:space="preserve">Partly, and the split is worth knowing before you promise anything to a member
company. </w:t>
      </w:r>
      <w:r>
        <w:rPr>
          <w:b/>
          <w:bCs/>
        </w:rPr>
        <w:t xml:space="preserve">Spaces can be separated: a room or a desk that belongs to one company
does not exist for the others, and neither do the bookings on it.</w:t>
      </w:r>
      <w:r>
        <w:t xml:space="preserve"> </w:t>
      </w:r>
      <w:r>
        <w:rPr>
          <w:b/>
          <w:bCs/>
        </w:rPr>
        <w:t xml:space="preserve">People
cannot.</w:t>
      </w:r>
      <w:r>
        <w:t xml:space="preserve"> One account keeps one directory, so everyone in the building stays
searchable as an attendee whoever they work for.</w:t>
      </w:r>
    </w:p>
    <w:p>
      <w:pPr>
        <w:pStyle w:val="Heading2"/>
      </w:pPr>
      <w:r>
        <w:t xml:space="preserve">What each company can have of its own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Its own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Team space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main one. Put the company's people in a user group, give that group its spaces, and set </w:t>
            </w:r>
            <w:r>
              <w:rPr>
                <w:b/>
                <w:bCs/>
              </w:rPr>
              <w:t xml:space="preserve">Other users</w:t>
            </w:r>
            <w:r>
              <w:t xml:space="preserve"> to </w:t>
            </w:r>
            <w:r>
              <w:rPr>
                <w:b/>
                <w:bCs/>
              </w:rPr>
              <w:t xml:space="preserve">Default — No access to the resources</w:t>
            </w:r>
            <w:r>
              <w:t xml:space="preserve">. Those rooms and desks disappear for everyone else. See </w:t>
            </w:r>
            <w:hyperlink w:history="1" r:id="rIddaifysyhrha696xmigpi8">
              <w:r>
                <w:rPr>
                  <w:rStyle w:val="Hyperlink"/>
                </w:rPr>
                <w:t xml:space="preserve">Give a department its own rooms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Each company can bring its own Microsoft 365 or Google Workspace organisation, with its own sign-in button and its own user synchronisation. See </w:t>
            </w:r>
            <w:hyperlink w:history="1" r:id="rId70w3mbwkhxztblc2rkqlw">
              <w:r>
                <w:rPr>
                  <w:rStyle w:val="Hyperlink"/>
                </w:rPr>
                <w:t xml:space="preserve">Connect more than one directory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Rooms from that directory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A second, automatic wall: where a connection has no </w:t>
            </w:r>
            <w:r>
              <w:rPr>
                <w:b/>
                <w:bCs/>
              </w:rPr>
              <w:t xml:space="preserve">Booking agent account</w:t>
            </w:r>
            <w:r>
              <w:t xml:space="preserve">, only that directory's own people can book its rooms — the rest of the building never sees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Administrators</w:t>
            </w:r>
          </w:p>
        </w:tc>
        <w:tc>
          <w:tcPr>
            <w:tcW w:type="dxa" w:w="6310"/>
          </w:tcPr>
          <w:p>
            <w:pPr>
              <w:spacing w:after="0"/>
            </w:pPr>
            <w:hyperlink w:history="1" r:id="rIdaq54sw-bapkiqdb_mct_t">
              <w:r>
                <w:rPr>
                  <w:rStyle w:val="Hyperlink"/>
                </w:rPr>
                <w:t xml:space="preserve">Branch management</w:t>
              </w:r>
            </w:hyperlink>
            <w:r>
              <w:t xml:space="preserve"> files each company's buildings and staff under its own branch, so one company's administrator never meets another's configuration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(Team spaces)</w:t>
      </w:r>
    </w:p>
    <w:p>
      <w:pPr>
        <w:pStyle w:val="Heading2"/>
      </w:pPr>
      <w:r>
        <w:t xml:space="preserve">Why that hides bookings as well</w:t>
      </w:r>
    </w:p>
    <w:p>
      <w:pPr>
        <w:spacing w:after="160"/>
      </w:pPr>
      <w:r>
        <w:t xml:space="preserve">Bookings are never filtered by company — there is no such setting, and looking
for one is what makes this question hard to answer. What happens instead is
simpler: </w:t>
      </w:r>
      <w:r>
        <w:rPr>
          <w:b/>
          <w:bCs/>
        </w:rPr>
        <w:t xml:space="preserve">a booking on a room you cannot see is not there.</w:t>
      </w:r>
      <w:r>
        <w:t xml:space="preserve"> Separate the
spaces and the calendars separate themselves, with no second thing to configure.</w:t>
      </w:r>
    </w:p>
    <w:p>
      <w:pPr>
        <w:spacing w:after="160"/>
      </w:pPr>
      <w:r>
        <w:t xml:space="preserve">Which is also the catch. A room that both companies </w:t>
      </w:r>
      <w:r>
        <w:rPr>
          <w:i/>
          <w:iCs/>
        </w:rPr>
        <w:t xml:space="preserve">can</w:t>
      </w:r>
      <w:r>
        <w:t xml:space="preserve"> book shows both
companies' bookings, with subjects and organiser names, exactly as it would
between two departments of one firm. Two settings cover that room, and neither
is per-company: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Private</w:t>
      </w:r>
      <w:r>
        <w:t xml:space="preserve">, which the person booking sets on their own booking. See
</w:t>
      </w:r>
      <w:hyperlink w:history="1" r:id="rIdc1_rmhfwmv0hvidnzzr-w">
        <w:r>
          <w:rPr>
            <w:rStyle w:val="Hyperlink"/>
          </w:rPr>
          <w:t xml:space="preserve">What a private booking hides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Hidden booking information</w:t>
      </w:r>
      <w:r>
        <w:t xml:space="preserve"> on the room's booking policy, which shows
everyone not involved in a booking either nothing or the organiser's name
alone.</w:t>
      </w:r>
    </w:p>
    <w:p>
      <w:pPr>
        <w:spacing w:after="160"/>
      </w:pPr>
      <w:r>
        <w:t xml:space="preserve">Both are judged on whether the viewer was </w:t>
      </w:r>
      <w:r>
        <w:rPr>
          <w:i/>
          <w:iCs/>
        </w:rPr>
        <w:t xml:space="preserve">involved in that booking</w:t>
      </w:r>
      <w:r>
        <w:t xml:space="preserve">, never on
which company they belong to. There is no way to show a booking's detail to one
company and hide it from another.</w:t>
      </w:r>
    </w:p>
    <w:p>
      <w:pPr>
        <w:pStyle w:val="Heading2"/>
      </w:pPr>
      <w:r>
        <w:t xml:space="preserve">What every company still shares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directory.</w:t>
      </w:r>
      <w:r>
        <w:t xml:space="preserve"> Everyone in the account is searchable when a booking's
attendees are chosen. There is no setting that limits the people picker to one
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Anyone who manages bookings</w:t>
      </w:r>
      <w:r>
        <w:t xml:space="preserve"> reads every booking in the account, whatever
team space it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Scheduled email reports and the sensor dashboards</w:t>
      </w:r>
      <w:r>
        <w:t xml:space="preserve">, which stay account-wide
whoever opens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Account, email and audit settings</w:t>
      </w:r>
      <w:r>
        <w:t xml:space="preserve">, and the data centre the account lives
in.</w:t>
      </w:r>
    </w:p>
    <w:p>
      <w:pPr>
        <w:pStyle w:val="Heading2"/>
      </w:pPr>
      <w:r>
        <w:t xml:space="preserve">Where the wall stops</w:t>
      </w:r>
    </w:p>
    <w:p>
      <w:pPr>
        <w:spacing w:after="160"/>
      </w:pPr>
      <w:r>
        <w:t xml:space="preserve">A team space decides what Offision's own screens show a member of staff. It is
built to stop two companies tripping over each other's rooms, and it does that
well — but it is a wall between colleagues, not a contractual boundary between
two businesses, and it is worth describing it that way when you sell the space.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Where two companies must be provably unable to reach each other's data, that is
two Offision accounts, not one account configured carefully. Weigh it before
asking: separate accounts hold separate buildings, so a room the whole building
shares can only live in one of them, and the other account cannot see it or book
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0x0y6njedtao-dicrp0" Type="http://schemas.openxmlformats.org/officeDocument/2006/relationships/hyperlink" Target="https://offision.com/help/en/faq/can-each-company-in-our-building-be-separate/" TargetMode="External"/><Relationship Id="rIddaifysyhrha696xmigpi8" Type="http://schemas.openxmlformats.org/officeDocument/2006/relationships/hyperlink" Target="/en/booking/give-a-department-its-own-rooms/" TargetMode="External"/><Relationship Id="rId70w3mbwkhxztblc2rkqlw" Type="http://schemas.openxmlformats.org/officeDocument/2006/relationships/hyperlink" Target="/en/integrations/connect-more-than-one-directory/" TargetMode="External"/><Relationship Id="rIdaq54sw-bapkiqdb_mct_t" Type="http://schemas.openxmlformats.org/officeDocument/2006/relationships/hyperlink" Target="/en/directory/how-branch-management-works/" TargetMode="External"/><Relationship Id="rIdc1_rmhfwmv0hvidnzzr-w" Type="http://schemas.openxmlformats.org/officeDocument/2006/relationships/hyperlink" Target="/en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each company in our building be kept separate?</dc:title>
  <dc:creator>Offision</dc:creator>
  <cp:lastModifiedBy>Un-named</cp:lastModifiedBy>
  <cp:revision>1</cp:revision>
  <dcterms:created xsi:type="dcterms:W3CDTF">2026-11-07T21:50:17.151Z</dcterms:created>
  <dcterms:modified xsi:type="dcterms:W3CDTF">2026-11-07T21:50:17.151Z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