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Open your Events page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Where you build events, how it differs from the page everybody uses to join them, and the two things your account needs before it appears.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mgxyyii1dqfsufyblfwhz">
        <w:r>
          <w:rPr>
            <w:rStyle w:val="Hyperlink"/>
            <w:color w:val="6E6E73"/>
            <w:sz w:val="18"/>
            <w:szCs w:val="18"/>
          </w:rPr>
          <w:t xml:space="preserve">https://offision.com/help/en/event-coordinator/open-your-events-page/</w:t>
        </w:r>
      </w:hyperlink>
    </w:p>
    <w:p>
      <w:pPr>
        <w:spacing w:after="160"/>
      </w:pPr>
      <w:r>
        <w:t xml:space="preserve">Running an event happens in the app, not in the admin console. Under </w:t>
      </w:r>
      <w:r>
        <w:rPr>
          <w:b/>
          <w:bCs/>
        </w:rPr>
        <w:t xml:space="preserve">Events</w:t>
      </w:r>
      <w:r>
        <w:t xml:space="preserve">
you have two pages, and they do different jobs: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Event list</w:t>
      </w:r>
      <w:r>
        <w:t xml:space="preserve"> — what everybody has: browsing and joining what is on.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Event management</w:t>
      </w:r>
      <w:r>
        <w:t xml:space="preserve"> — yours: building events and running them.</w:t>
      </w:r>
    </w:p>
    <w:p>
      <w:pPr>
        <w:spacing w:after="160"/>
      </w:pPr>
      <w:r>
        <w:t xml:space="preserve">This guide is about the second. If you only ever attend events, the first one is
all you need.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43325"/>
            <wp:effectExtent t="0" r="0" b="0" l="0"/>
            <wp:docPr id="1" name="event-management-list" descr="Event management: the events you are on the team of, and nobody else's." title="Event management: the events you are on the team of, and nobody else'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Event management: the events you are on the team of, and nobody else's.</w:t>
      </w:r>
    </w:p>
    <w:p>
      <w:pPr>
        <w:pStyle w:val="Heading2"/>
      </w:pPr>
      <w:r>
        <w:t xml:space="preserve">Before it appears</w:t>
      </w:r>
    </w:p>
    <w:p>
      <w:pPr>
        <w:spacing w:after="160"/>
      </w:pPr>
      <w:r>
        <w:rPr>
          <w:b/>
          <w:bCs/>
        </w:rPr>
        <w:t xml:space="preserve">Event management</w:t>
      </w:r>
      <w:r>
        <w:t xml:space="preserve"> shows up once your account has two things: the </w:t>
      </w:r>
      <w:r>
        <w:rPr>
          <w:b/>
          <w:bCs/>
        </w:rPr>
        <w:t xml:space="preserve">Event
coordinator</w:t>
      </w:r>
      <w:r>
        <w:t xml:space="preserve"> permission, and an Event coordinator licence. They are granted in
different places by an administrator, and having one without the other is the
same as having neither.</w:t>
      </w:r>
    </w:p>
    <w:p>
      <w:pPr>
        <w:spacing w:after="160"/>
      </w:pPr>
      <w:r>
        <w:rPr>
          <w:b/>
          <w:bCs/>
        </w:rPr>
        <w:t xml:space="preserve">If the page is not there:</w:t>
      </w:r>
      <w:r>
        <w:t xml:space="preserve">
You are missing the licence rather than the permission — the page itself is what
the licence unlocks. If the page is there but creating is refused, it is the
other way round, and the dialog names which half under </w:t>
      </w:r>
      <w:r>
        <w:rPr>
          <w:b/>
          <w:bCs/>
        </w:rPr>
        <w:t xml:space="preserve">What's needed</w:t>
      </w:r>
      <w:r>
        <w:t xml:space="preserve">.</w:t>
      </w:r>
    </w:p>
    <w:p>
      <w:pPr>
        <w:spacing w:after="160"/>
      </w:pPr>
      <w:r>
        <w:t xml:space="preserve">Either way an administrator fixes it; there is nothing to do in the app.</w:t>
      </w:r>
    </w:p>
    <w:p>
      <w:pPr>
        <w:pStyle w:val="Heading2"/>
      </w:pPr>
      <w:r>
        <w:t xml:space="preserve">What you can see, and what you cannot</w:t>
      </w:r>
    </w:p>
    <w:p>
      <w:pPr>
        <w:spacing w:after="160"/>
      </w:pPr>
      <w:r>
        <w:t xml:space="preserve">Your page shows the events you are on the team of — the ones you created, and any
you have been added to as an editor or an assistant. It is not every event in the
company; that view belongs to an administrator.</w:t>
      </w:r>
    </w:p>
    <w:p>
      <w:pPr>
        <w:spacing w:after="160"/>
      </w:pPr>
      <w:r>
        <w:t xml:space="preserve">That also means an event disappearing from your list usually means somebody
removed you from its team, not that the event was deleted.</w:t>
      </w:r>
    </w:p>
    <w:p>
      <w:pPr>
        <w:pStyle w:val="Heading2"/>
      </w:pPr>
      <w:r>
        <w:t xml:space="preserve">The order things happen in</w:t>
      </w:r>
    </w:p>
    <w:p>
      <w:pPr>
        <w:pStyle w:val="ListParagraph"/>
        <w:numPr>
          <w:ilvl w:val="0"/>
          <w:numId w:val="2"/>
        </w:numPr>
        <w:spacing w:after="80"/>
      </w:pPr>
      <w:hyperlink w:history="1" r:id="rIdi3vmazzlpjfosf_-ivz48">
        <w:r>
          <w:rPr>
            <w:rStyle w:val="Hyperlink"/>
          </w:rPr>
          <w:t xml:space="preserve">Create an event</w:t>
        </w:r>
      </w:hyperlink>
      <w:r>
        <w:t xml:space="preserve"> — its type, category and name.</w:t>
      </w:r>
    </w:p>
    <w:p>
      <w:pPr>
        <w:pStyle w:val="ListParagraph"/>
        <w:numPr>
          <w:ilvl w:val="0"/>
          <w:numId w:val="2"/>
        </w:numPr>
        <w:spacing w:after="80"/>
      </w:pPr>
      <w:hyperlink w:history="1" r:id="rIdl6nsjqfoolk7q5wplpy6j">
        <w:r>
          <w:rPr>
            <w:rStyle w:val="Hyperlink"/>
          </w:rPr>
          <w:t xml:space="preserve">Set when and where</w:t>
        </w:r>
      </w:hyperlink>
      <w:r>
        <w:t xml:space="preserve">, then
</w:t>
      </w:r>
      <w:hyperlink w:history="1" r:id="rIdatg8jn91z31i1ju2fgags">
        <w:r>
          <w:rPr>
            <w:rStyle w:val="Hyperlink"/>
          </w:rPr>
          <w:t xml:space="preserve">fill in the details</w:t>
        </w:r>
      </w:hyperlink>
      <w:r>
        <w:t xml:space="preserve">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Decide </w:t>
      </w:r>
      <w:hyperlink w:history="1" r:id="rId1wglbdv2etiu0yi5clmjw">
        <w:r>
          <w:rPr>
            <w:rStyle w:val="Hyperlink"/>
          </w:rPr>
          <w:t xml:space="preserve">who your event is open to</w:t>
        </w:r>
      </w:hyperlink>
      <w:r>
        <w:t xml:space="preserve">.</w:t>
      </w:r>
    </w:p>
    <w:p>
      <w:pPr>
        <w:pStyle w:val="ListParagraph"/>
        <w:numPr>
          <w:ilvl w:val="0"/>
          <w:numId w:val="2"/>
        </w:numPr>
        <w:spacing w:after="80"/>
      </w:pPr>
      <w:hyperlink w:history="1" r:id="rIdfsphklsvkj2woanqs6xoy">
        <w:r>
          <w:rPr>
            <w:rStyle w:val="Hyperlink"/>
          </w:rPr>
          <w:t xml:space="preserve">Publish it</w:t>
        </w:r>
      </w:hyperlink>
      <w:r>
        <w:t xml:space="preserve"> — nothing is
visible to anybody until you do.</w:t>
      </w:r>
    </w:p>
    <w:p>
      <w:pPr>
        <w:pStyle w:val="ListParagraph"/>
        <w:numPr>
          <w:ilvl w:val="0"/>
          <w:numId w:val="2"/>
        </w:numPr>
        <w:spacing w:after="80"/>
      </w:pPr>
      <w:hyperlink w:history="1" r:id="rIdm39cadnyttyh5zblkf6j5">
        <w:r>
          <w:rPr>
            <w:rStyle w:val="Hyperlink"/>
          </w:rPr>
          <w:t xml:space="preserve">Invite people</w:t>
        </w:r>
      </w:hyperlink>
      <w:r>
        <w:t xml:space="preserve"> and, on the
day, </w:t>
      </w:r>
      <w:hyperlink w:history="1" r:id="rIdkwmten9meh3ylqjq8vdpn">
        <w:r>
          <w:rPr>
            <w:rStyle w:val="Hyperlink"/>
          </w:rPr>
          <w:t xml:space="preserve">check them in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gxyyii1dqfsufyblfwhz" Type="http://schemas.openxmlformats.org/officeDocument/2006/relationships/hyperlink" Target="https://offision.com/help/en/event-coordinator/open-your-events-page/" TargetMode="External"/><Relationship Id="rIdi3vmazzlpjfosf_-ivz48" Type="http://schemas.openxmlformats.org/officeDocument/2006/relationships/hyperlink" Target="/en/event-coordinator/create-an-event/" TargetMode="External"/><Relationship Id="rIdl6nsjqfoolk7q5wplpy6j" Type="http://schemas.openxmlformats.org/officeDocument/2006/relationships/hyperlink" Target="/en/event-coordinator/set-when-and-where-it-happens/" TargetMode="External"/><Relationship Id="rIdatg8jn91z31i1ju2fgags" Type="http://schemas.openxmlformats.org/officeDocument/2006/relationships/hyperlink" Target="/en/event-coordinator/fill-in-the-event-details/" TargetMode="External"/><Relationship Id="rId1wglbdv2etiu0yi5clmjw" Type="http://schemas.openxmlformats.org/officeDocument/2006/relationships/hyperlink" Target="/en/event-coordinator/who-your-event-is-open-to/" TargetMode="External"/><Relationship Id="rIdfsphklsvkj2woanqs6xoy" Type="http://schemas.openxmlformats.org/officeDocument/2006/relationships/hyperlink" Target="/en/event-coordinator/publish-pause-close-or-cancel/" TargetMode="External"/><Relationship Id="rIdm39cadnyttyh5zblkf6j5" Type="http://schemas.openxmlformats.org/officeDocument/2006/relationships/hyperlink" Target="/en/event-coordinator/invite-people-and-see-whos-coming/" TargetMode="External"/><Relationship Id="rIdkwmten9meh3ylqjq8vdpn" Type="http://schemas.openxmlformats.org/officeDocument/2006/relationships/hyperlink" Target="/en/event-coordinator/check-people-in-at-the-door/" TargetMode="External"/><Relationship Id="rId7" Type="http://schemas.openxmlformats.org/officeDocument/2006/relationships/image" Target="media/991026b2593374f80447ee86b568f624961a8a1c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your Events page</dc:title>
  <dc:creator>Offision</dc:creator>
  <cp:lastModifiedBy>Un-named</cp:lastModifiedBy>
  <cp:revision>1</cp:revision>
  <dcterms:created xsi:type="dcterms:W3CDTF">2026-09-08T10:35:04.100Z</dcterms:created>
  <dcterms:modified xsi:type="dcterms:W3CDTF">2026-09-08T10:35:04.100Z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