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the panel's colours mean</w:t>
      </w:r>
    </w:p>
    <w:p>
      <w:pPr>
        <w:spacing w:after="120"/>
      </w:pPr>
      <w:r>
        <w:rPr>
          <w:color w:val="6E6E73"/>
          <w:sz w:val="24"/>
          <w:szCs w:val="24"/>
        </w:rPr>
        <w:t xml:space="preserve">A booking panel paints its whole screen one colour, and lights the bar on the device another. Nine states, the order they are decided in, and the two pairs that look alike.</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e_urpqvy7pcybfyvftyp2">
        <w:r>
          <w:rPr>
            <w:rStyle w:val="Hyperlink"/>
            <w:color w:val="6E6E73"/>
            <w:sz w:val="18"/>
            <w:szCs w:val="18"/>
          </w:rPr>
          <w:t xml:space="preserve">https://offision.com/help/en/devices/what-the-panel-colours-mean/</w:t>
        </w:r>
      </w:hyperlink>
    </w:p>
    <w:p>
      <w:pPr>
        <w:spacing w:after="160"/>
      </w:pPr>
      <w:r>
        <w:t xml:space="preserve">A booking panel is meant to be read from the far end of a corridor, where a word
is unreadable and a colour is not. So the panel paints its whole screen, and
lights the bar on the device, from one of nine states.</w:t>
      </w:r>
    </w:p>
    <w:p>
      <w:pPr>
        <w:spacing w:after="160"/>
      </w:pPr>
      <w:r>
        <w:t xml:space="preserve">The thing to know first: </w:t>
      </w:r>
      <w:r>
        <w:rPr>
          <w:b/>
          <w:bCs/>
        </w:rPr>
        <w:t xml:space="preserve">the colour and the word are not the same signal.</w:t>
      </w:r>
      <w:r>
        <w:t xml:space="preserve">
Two states share the word </w:t>
      </w:r>
      <w:r>
        <w:rPr>
          <w:i/>
          <w:iCs/>
        </w:rPr>
        <w:t xml:space="preserve">Available</w:t>
      </w:r>
      <w:r>
        <w:t xml:space="preserve"> and differ only by colour. Three states
share the colour grey and differ only by word. And one state shows grey with no
word at all — which is the only case where the panel cannot tell you what is
wrong.</w:t>
      </w:r>
    </w:p>
    <w:p>
      <w:pPr>
        <w:pStyle w:val="Heading2"/>
      </w:pPr>
      <w:r>
        <w:t xml:space="preserve">The nine states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202"/>
        <w:gridCol w:w="1100"/>
        <w:gridCol w:w="1100"/>
        <w:gridCol w:w="5506"/>
      </w:tblGrid>
      <w:tr>
        <w:trPr>
          <w:cantSplit/>
          <w:tblHeader/>
        </w:trPr>
        <w:tc>
          <w:tcPr>
            <w:tcW w:type="dxa" w:w="2202"/>
            <w:shd w:fill="F5F5F7" w:val="clear"/>
          </w:tcPr>
          <w:p>
            <w:pPr>
              <w:spacing w:after="0"/>
            </w:pPr>
            <w:r>
              <w:rPr>
                <w:b/>
                <w:bCs/>
              </w:rPr>
              <w:t xml:space="preserve">The panel says</w:t>
            </w:r>
          </w:p>
        </w:tc>
        <w:tc>
          <w:tcPr>
            <w:tcW w:type="dxa" w:w="1100"/>
            <w:shd w:fill="F5F5F7" w:val="clear"/>
          </w:tcPr>
          <w:p>
            <w:pPr>
              <w:spacing w:after="0"/>
            </w:pPr>
            <w:r>
              <w:rPr>
                <w:b/>
                <w:bCs/>
              </w:rPr>
              <w:t xml:space="preserve">Screen</w:t>
            </w:r>
          </w:p>
        </w:tc>
        <w:tc>
          <w:tcPr>
            <w:tcW w:type="dxa" w:w="1100"/>
            <w:shd w:fill="F5F5F7" w:val="clear"/>
          </w:tcPr>
          <w:p>
            <w:pPr>
              <w:spacing w:after="0"/>
            </w:pPr>
            <w:r>
              <w:rPr>
                <w:b/>
                <w:bCs/>
              </w:rPr>
              <w:t xml:space="preserve">Light bar</w:t>
            </w:r>
          </w:p>
        </w:tc>
        <w:tc>
          <w:tcPr>
            <w:tcW w:type="dxa" w:w="5506"/>
            <w:shd w:fill="F5F5F7" w:val="clear"/>
          </w:tcPr>
          <w:p>
            <w:pPr>
              <w:spacing w:after="0"/>
            </w:pPr>
            <w:r>
              <w:rPr>
                <w:b/>
                <w:bCs/>
              </w:rPr>
              <w:t xml:space="preserve">What it means</w:t>
            </w:r>
          </w:p>
        </w:tc>
      </w:tr>
      <w:tr>
        <w:trPr>
          <w:cantSplit/>
        </w:trPr>
        <w:tc>
          <w:tcPr>
            <w:tcW w:type="dxa" w:w="2202"/>
          </w:tcPr>
          <w:p>
            <w:pPr>
              <w:spacing w:after="0"/>
            </w:pPr>
            <w:r>
              <w:rPr>
                <w:b/>
                <w:bCs/>
              </w:rPr>
              <w:t xml:space="preserve">Available</w:t>
            </w:r>
          </w:p>
        </w:tc>
        <w:tc>
          <w:tcPr>
            <w:tcW w:type="dxa" w:w="1100"/>
          </w:tcPr>
          <w:p>
            <w:pPr>
              <w:spacing w:after="0"/>
            </w:pPr>
            <w:r>
              <w:t xml:space="preserve">green</w:t>
            </w:r>
          </w:p>
        </w:tc>
        <w:tc>
          <w:tcPr>
            <w:tcW w:type="dxa" w:w="1100"/>
          </w:tcPr>
          <w:p>
            <w:pPr>
              <w:spacing w:after="0"/>
            </w:pPr>
            <w:r>
              <w:t xml:space="preserve">green</w:t>
            </w:r>
          </w:p>
        </w:tc>
        <w:tc>
          <w:tcPr>
            <w:tcW w:type="dxa" w:w="5506"/>
          </w:tcPr>
          <w:p>
            <w:pPr>
              <w:spacing w:after="0"/>
            </w:pPr>
            <w:r>
              <w:t xml:space="preserve">Nothing is booked now</w:t>
            </w:r>
          </w:p>
        </w:tc>
      </w:tr>
      <w:tr>
        <w:trPr>
          <w:cantSplit/>
        </w:trPr>
        <w:tc>
          <w:tcPr>
            <w:tcW w:type="dxa" w:w="2202"/>
          </w:tcPr>
          <w:p>
            <w:pPr>
              <w:spacing w:after="0"/>
            </w:pPr>
            <w:r>
              <w:rPr>
                <w:b/>
                <w:bCs/>
              </w:rPr>
              <w:t xml:space="preserve">Available</w:t>
            </w:r>
          </w:p>
        </w:tc>
        <w:tc>
          <w:tcPr>
            <w:tcW w:type="dxa" w:w="1100"/>
          </w:tcPr>
          <w:p>
            <w:pPr>
              <w:spacing w:after="0"/>
            </w:pPr>
            <w:r>
              <w:t xml:space="preserve">blue</w:t>
            </w:r>
          </w:p>
        </w:tc>
        <w:tc>
          <w:tcPr>
            <w:tcW w:type="dxa" w:w="1100"/>
          </w:tcPr>
          <w:p>
            <w:pPr>
              <w:spacing w:after="0"/>
            </w:pPr>
            <w:r>
              <w:t xml:space="preserve">blue</w:t>
            </w:r>
          </w:p>
        </w:tc>
        <w:tc>
          <w:tcPr>
            <w:tcW w:type="dxa" w:w="5506"/>
          </w:tcPr>
          <w:p>
            <w:pPr>
              <w:spacing w:after="0"/>
            </w:pPr>
            <w:r>
              <w:t xml:space="preserve">Free, but the next booking starts soon</w:t>
            </w:r>
          </w:p>
        </w:tc>
      </w:tr>
      <w:tr>
        <w:trPr>
          <w:cantSplit/>
        </w:trPr>
        <w:tc>
          <w:tcPr>
            <w:tcW w:type="dxa" w:w="2202"/>
          </w:tcPr>
          <w:p>
            <w:pPr>
              <w:spacing w:after="0"/>
            </w:pPr>
            <w:r>
              <w:rPr>
                <w:b/>
                <w:bCs/>
              </w:rPr>
              <w:t xml:space="preserve">In preparation</w:t>
            </w:r>
          </w:p>
        </w:tc>
        <w:tc>
          <w:tcPr>
            <w:tcW w:type="dxa" w:w="1100"/>
          </w:tcPr>
          <w:p>
            <w:pPr>
              <w:spacing w:after="0"/>
            </w:pPr>
            <w:r>
              <w:t xml:space="preserve">purple</w:t>
            </w:r>
          </w:p>
        </w:tc>
        <w:tc>
          <w:tcPr>
            <w:tcW w:type="dxa" w:w="1100"/>
          </w:tcPr>
          <w:p>
            <w:pPr>
              <w:spacing w:after="0"/>
            </w:pPr>
            <w:r>
              <w:t xml:space="preserve">purple</w:t>
            </w:r>
          </w:p>
        </w:tc>
        <w:tc>
          <w:tcPr>
            <w:tcW w:type="dxa" w:w="5506"/>
          </w:tcPr>
          <w:p>
            <w:pPr>
              <w:spacing w:after="0"/>
            </w:pPr>
            <w:r>
              <w:t xml:space="preserve">A set-up or clear-down period is running</w:t>
            </w:r>
          </w:p>
        </w:tc>
      </w:tr>
      <w:tr>
        <w:trPr>
          <w:cantSplit/>
        </w:trPr>
        <w:tc>
          <w:tcPr>
            <w:tcW w:type="dxa" w:w="2202"/>
          </w:tcPr>
          <w:p>
            <w:pPr>
              <w:spacing w:after="0"/>
            </w:pPr>
            <w:r>
              <w:rPr>
                <w:b/>
                <w:bCs/>
              </w:rPr>
              <w:t xml:space="preserve">Waiting review</w:t>
            </w:r>
          </w:p>
        </w:tc>
        <w:tc>
          <w:tcPr>
            <w:tcW w:type="dxa" w:w="1100"/>
          </w:tcPr>
          <w:p>
            <w:pPr>
              <w:spacing w:after="0"/>
            </w:pPr>
            <w:r>
              <w:t xml:space="preserve">orange</w:t>
            </w:r>
          </w:p>
        </w:tc>
        <w:tc>
          <w:tcPr>
            <w:tcW w:type="dxa" w:w="1100"/>
          </w:tcPr>
          <w:p>
            <w:pPr>
              <w:spacing w:after="0"/>
            </w:pPr>
            <w:r>
              <w:t xml:space="preserve">orange</w:t>
            </w:r>
          </w:p>
        </w:tc>
        <w:tc>
          <w:tcPr>
            <w:tcW w:type="dxa" w:w="5506"/>
          </w:tcPr>
          <w:p>
            <w:pPr>
              <w:spacing w:after="0"/>
            </w:pPr>
            <w:r>
              <w:t xml:space="preserve">A request is holding this time while it waits for approval</w:t>
            </w:r>
          </w:p>
        </w:tc>
      </w:tr>
      <w:tr>
        <w:trPr>
          <w:cantSplit/>
        </w:trPr>
        <w:tc>
          <w:tcPr>
            <w:tcW w:type="dxa" w:w="2202"/>
          </w:tcPr>
          <w:p>
            <w:pPr>
              <w:spacing w:after="0"/>
            </w:pPr>
            <w:r>
              <w:rPr>
                <w:b/>
                <w:bCs/>
              </w:rPr>
              <w:t xml:space="preserve">Wait for check-in</w:t>
            </w:r>
          </w:p>
        </w:tc>
        <w:tc>
          <w:tcPr>
            <w:tcW w:type="dxa" w:w="1100"/>
          </w:tcPr>
          <w:p>
            <w:pPr>
              <w:spacing w:after="0"/>
            </w:pPr>
            <w:r>
              <w:t xml:space="preserve">orange</w:t>
            </w:r>
          </w:p>
        </w:tc>
        <w:tc>
          <w:tcPr>
            <w:tcW w:type="dxa" w:w="1100"/>
          </w:tcPr>
          <w:p>
            <w:pPr>
              <w:spacing w:after="0"/>
            </w:pPr>
            <w:r>
              <w:t xml:space="preserve">orange</w:t>
            </w:r>
          </w:p>
        </w:tc>
        <w:tc>
          <w:tcPr>
            <w:tcW w:type="dxa" w:w="5506"/>
          </w:tcPr>
          <w:p>
            <w:pPr>
              <w:spacing w:after="0"/>
            </w:pPr>
            <w:r>
              <w:t xml:space="preserve">Booked, and nobody has checked in yet</w:t>
            </w:r>
          </w:p>
        </w:tc>
      </w:tr>
      <w:tr>
        <w:trPr>
          <w:cantSplit/>
        </w:trPr>
        <w:tc>
          <w:tcPr>
            <w:tcW w:type="dxa" w:w="2202"/>
          </w:tcPr>
          <w:p>
            <w:pPr>
              <w:spacing w:after="0"/>
            </w:pPr>
            <w:r>
              <w:rPr>
                <w:b/>
                <w:bCs/>
              </w:rPr>
              <w:t xml:space="preserve">In use</w:t>
            </w:r>
          </w:p>
        </w:tc>
        <w:tc>
          <w:tcPr>
            <w:tcW w:type="dxa" w:w="1100"/>
          </w:tcPr>
          <w:p>
            <w:pPr>
              <w:spacing w:after="0"/>
            </w:pPr>
            <w:r>
              <w:t xml:space="preserve">red</w:t>
            </w:r>
          </w:p>
        </w:tc>
        <w:tc>
          <w:tcPr>
            <w:tcW w:type="dxa" w:w="1100"/>
          </w:tcPr>
          <w:p>
            <w:pPr>
              <w:spacing w:after="0"/>
            </w:pPr>
            <w:r>
              <w:t xml:space="preserve">red</w:t>
            </w:r>
          </w:p>
        </w:tc>
        <w:tc>
          <w:tcPr>
            <w:tcW w:type="dxa" w:w="5506"/>
          </w:tcPr>
          <w:p>
            <w:pPr>
              <w:spacing w:after="0"/>
            </w:pPr>
            <w:r>
              <w:t xml:space="preserve">A meeting is running</w:t>
            </w:r>
          </w:p>
        </w:tc>
      </w:tr>
      <w:tr>
        <w:trPr>
          <w:cantSplit/>
        </w:trPr>
        <w:tc>
          <w:tcPr>
            <w:tcW w:type="dxa" w:w="2202"/>
          </w:tcPr>
          <w:p>
            <w:pPr>
              <w:spacing w:after="0"/>
            </w:pPr>
            <w:r>
              <w:rPr>
                <w:b/>
                <w:bCs/>
              </w:rPr>
              <w:t xml:space="preserve">Out of service</w:t>
            </w:r>
          </w:p>
        </w:tc>
        <w:tc>
          <w:tcPr>
            <w:tcW w:type="dxa" w:w="1100"/>
          </w:tcPr>
          <w:p>
            <w:pPr>
              <w:spacing w:after="0"/>
            </w:pPr>
            <w:r>
              <w:t xml:space="preserve">grey</w:t>
            </w:r>
          </w:p>
        </w:tc>
        <w:tc>
          <w:tcPr>
            <w:tcW w:type="dxa" w:w="1100"/>
          </w:tcPr>
          <w:p>
            <w:pPr>
              <w:spacing w:after="0"/>
            </w:pPr>
            <w:r>
              <w:t xml:space="preserve">red</w:t>
            </w:r>
          </w:p>
        </w:tc>
        <w:tc>
          <w:tcPr>
            <w:tcW w:type="dxa" w:w="5506"/>
          </w:tcPr>
          <w:p>
            <w:pPr>
              <w:spacing w:after="0"/>
            </w:pPr>
            <w:r>
              <w:t xml:space="preserve">The room is marked out of service right now</w:t>
            </w:r>
          </w:p>
        </w:tc>
      </w:tr>
      <w:tr>
        <w:trPr>
          <w:cantSplit/>
        </w:trPr>
        <w:tc>
          <w:tcPr>
            <w:tcW w:type="dxa" w:w="2202"/>
          </w:tcPr>
          <w:p>
            <w:pPr>
              <w:spacing w:after="0"/>
            </w:pPr>
            <w:r>
              <w:rPr>
                <w:b/>
                <w:bCs/>
              </w:rPr>
              <w:t xml:space="preserve">Out of business hour</w:t>
            </w:r>
          </w:p>
        </w:tc>
        <w:tc>
          <w:tcPr>
            <w:tcW w:type="dxa" w:w="1100"/>
          </w:tcPr>
          <w:p>
            <w:pPr>
              <w:spacing w:after="0"/>
            </w:pPr>
            <w:r>
              <w:t xml:space="preserve">grey</w:t>
            </w:r>
          </w:p>
        </w:tc>
        <w:tc>
          <w:tcPr>
            <w:tcW w:type="dxa" w:w="1100"/>
          </w:tcPr>
          <w:p>
            <w:pPr>
              <w:spacing w:after="0"/>
            </w:pPr>
            <w:r>
              <w:t xml:space="preserve">red</w:t>
            </w:r>
          </w:p>
        </w:tc>
        <w:tc>
          <w:tcPr>
            <w:tcW w:type="dxa" w:w="5506"/>
          </w:tcPr>
          <w:p>
            <w:pPr>
              <w:spacing w:after="0"/>
            </w:pPr>
            <w:r>
              <w:t xml:space="preserve">The room is closed and its policy forbids booking outside hours</w:t>
            </w:r>
          </w:p>
        </w:tc>
      </w:tr>
      <w:tr>
        <w:trPr>
          <w:cantSplit/>
        </w:trPr>
        <w:tc>
          <w:tcPr>
            <w:tcW w:type="dxa" w:w="2202"/>
          </w:tcPr>
          <w:p>
            <w:pPr>
              <w:spacing w:after="0"/>
            </w:pPr>
            <w:r>
              <w:rPr>
                <w:i/>
                <w:iCs/>
              </w:rPr>
              <w:t xml:space="preserve">(nothing)</w:t>
            </w:r>
          </w:p>
        </w:tc>
        <w:tc>
          <w:tcPr>
            <w:tcW w:type="dxa" w:w="1100"/>
          </w:tcPr>
          <w:p>
            <w:pPr>
              <w:spacing w:after="0"/>
            </w:pPr>
            <w:r>
              <w:t xml:space="preserve">grey</w:t>
            </w:r>
          </w:p>
        </w:tc>
        <w:tc>
          <w:tcPr>
            <w:tcW w:type="dxa" w:w="1100"/>
          </w:tcPr>
          <w:p>
            <w:pPr>
              <w:spacing w:after="0"/>
            </w:pPr>
            <w:r>
              <w:t xml:space="preserve">off</w:t>
            </w:r>
          </w:p>
        </w:tc>
        <w:tc>
          <w:tcPr>
            <w:tcW w:type="dxa" w:w="5506"/>
          </w:tcPr>
          <w:p>
            <w:pPr>
              <w:spacing w:after="0"/>
            </w:pPr>
            <w:r>
              <w:t xml:space="preserve">The device has no valid licence</w:t>
            </w:r>
          </w:p>
        </w:tc>
      </w:tr>
    </w:tbl>
    <w:p>
      <w:pPr>
        <w:spacing w:after="0"/>
      </w:pPr>
    </w:p>
    <w:p>
      <w:pPr>
        <w:spacing w:after="160"/>
      </w:pPr>
      <w:r>
        <w:t xml:space="preserve">Blue and purple are defaults, and both can be changed — see
</w:t>
      </w:r>
      <w:hyperlink w:history="1" r:id="rIdhnfdcwj7qllycw6ndwasy">
        <w:r>
          <w:rPr>
            <w:rStyle w:val="Hyperlink"/>
          </w:rPr>
          <w:t xml:space="preserve">The two colours you choose</w:t>
        </w:r>
      </w:hyperlink>
      <w:r>
        <w:t xml:space="preserve"> below. The other seven
are fixed.</w:t>
      </w:r>
    </w:p>
    <w:p>
      <w:pPr>
        <w:spacing w:after="160"/>
      </w:pPr>
      <w:r>
        <w:t xml:space="preserve">The two </w:t>
      </w:r>
      <w:r>
        <w:rPr>
          <w:i/>
          <w:iCs/>
        </w:rPr>
        <w:t xml:space="preserve">Available</w:t>
      </w:r>
      <w:r>
        <w:t xml:space="preserve"> states are the pair worth watching, because the word alone
does not separate them. On the </w:t>
      </w:r>
      <w:r>
        <w:rPr>
          <w:b/>
          <w:bCs/>
        </w:rPr>
        <w:t xml:space="preserve">Center</w:t>
      </w:r>
      <w:r>
        <w:t xml:space="preserve"> design the panel says how long the room
has — </w:t>
      </w:r>
      <w:r>
        <w:rPr>
          <w:i/>
          <w:iCs/>
        </w:rPr>
        <w:t xml:space="preserve">Available for 5 minutes</w:t>
      </w:r>
      <w:r>
        <w:t xml:space="preserve">, </w:t>
      </w:r>
      <w:r>
        <w:rPr>
          <w:i/>
          <w:iCs/>
        </w:rPr>
        <w:t xml:space="preserve">Available for 2+ hours</w:t>
      </w:r>
      <w:r>
        <w:t xml:space="preserve">, </w:t>
      </w:r>
      <w:r>
        <w:rPr>
          <w:i/>
          <w:iCs/>
        </w:rPr>
        <w:t xml:space="preserve">Available for today</w:t>
      </w:r>
      <w:r>
        <w:t xml:space="preserve"> —
above the next booking, so a room about to be taken does not read the same as an
empty one.</w:t>
      </w:r>
    </w:p>
    <w:p>
      <w:pPr>
        <w:spacing w:after="60" w:before="160"/>
        <w:jc w:val="center"/>
      </w:pPr>
      <w:r>
        <w:drawing>
          <wp:inline distT="0" distB="0" distL="0" distR="0">
            <wp:extent cx="5715000" cy="3571875"/>
            <wp:effectExtent t="0" r="0" b="0" l="0"/>
            <wp:docPr id="1" name="panel-status-available" descr="Green: nothing booked, and nothing due soon." title="Green: nothing booked, and nothing due s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Green: nothing booked, and nothing due soon.</w:t>
      </w:r>
    </w:p>
    <w:p>
      <w:pPr>
        <w:spacing w:after="60" w:before="160"/>
        <w:jc w:val="center"/>
      </w:pPr>
      <w:r>
        <w:drawing>
          <wp:inline distT="0" distB="0" distL="0" distR="0">
            <wp:extent cx="5715000" cy="3571875"/>
            <wp:effectExtent t="0" r="0" b="0" l="0"/>
            <wp:docPr id="1" name="panel-status-waiting" descr="Orange: the meeting has started and nobody has checked in yet." title="Orange: the meeting has started and nobody has checked in y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Orange: the meeting has started and nobody has checked in yet.</w:t>
      </w:r>
    </w:p>
    <w:p>
      <w:pPr>
        <w:spacing w:after="60" w:before="160"/>
        <w:jc w:val="center"/>
      </w:pPr>
      <w:r>
        <w:drawing>
          <wp:inline distT="0" distB="0" distL="0" distR="0">
            <wp:extent cx="5715000" cy="3571875"/>
            <wp:effectExtent t="0" r="0" b="0" l="0"/>
            <wp:docPr id="1" name="panel-status-in-use" descr="Red: the same booking, one check-in later — now with End now and Extend." title="Red: the same booking, one check-in later — now with End now and Ext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Red: the same booking, one check-in later — now with End now and Extend.</w:t>
      </w:r>
    </w:p>
    <w:p>
      <w:pPr>
        <w:pStyle w:val="Heading2"/>
      </w:pPr>
      <w:r>
        <w:t xml:space="preserve">Why a room shows what it shows</w:t>
      </w:r>
    </w:p>
    <w:p>
      <w:pPr>
        <w:spacing w:after="160"/>
      </w:pPr>
      <w:r>
        <w:t xml:space="preserve">The nine states are tested in a fixed order, and the first one that matches
wins. That is what decides a room in two states at once — a room that is out of
service </w:t>
      </w:r>
      <w:r>
        <w:rPr>
          <w:i/>
          <w:iCs/>
        </w:rPr>
        <w:t xml:space="preserve">and</w:t>
      </w:r>
      <w:r>
        <w:t xml:space="preserve"> booked shows out of service, because the closure is tested first
and the booking is never reached.</w:t>
      </w:r>
    </w:p>
    <w:p>
      <w:pPr>
        <w:spacing w:after="60" w:before="160"/>
        <w:jc w:val="center"/>
      </w:pPr>
      <w:r>
        <w:drawing>
          <wp:inline distT="0" distB="0" distL="0" distR="0">
            <wp:extent cx="5715000" cy="4286250"/>
            <wp:effectExtent t="0" r="0" b="0" l="0"/>
            <wp:docPr id="1" name="panel-status-cascade" descr="The first test that matches decides the colour, so a room that is both closed and booked shows closed." title="The first test that matches decides the colour, so a room that is both closed and booked shows cl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first test that matches decides the colour, so a room that is both closed and booked shows closed.</w:t>
      </w:r>
    </w:p>
    <w:p>
      <w:pPr>
        <w:spacing w:after="160"/>
      </w:pPr>
      <w:r>
        <w:t xml:space="preserve">Two of those tests are worth spelling out, because they are the ones that
surprise people:</w:t>
      </w:r>
    </w:p>
    <w:p>
      <w:pPr>
        <w:spacing w:after="160"/>
      </w:pPr>
      <w:r>
        <w:rPr>
          <w:b/>
          <w:bCs/>
        </w:rPr>
        <w:t xml:space="preserve">Out of business hour needs two things to be true.</w:t>
      </w:r>
      <w:r>
        <w:t xml:space="preserve"> The room has to be outside
its business hours </w:t>
      </w:r>
      <w:r>
        <w:rPr>
          <w:i/>
          <w:iCs/>
        </w:rPr>
        <w:t xml:space="preserve">and</w:t>
      </w:r>
      <w:r>
        <w:t xml:space="preserve"> its booking policy has to forbid booking outside them.
A room whose policy allows out-of-hours booking is never grey for this reason —
it stays green all night, which is correct, because it can still be booked.</w:t>
      </w:r>
    </w:p>
    <w:p>
      <w:pPr>
        <w:spacing w:after="160"/>
      </w:pPr>
      <w:r>
        <w:rPr>
          <w:b/>
          <w:bCs/>
        </w:rPr>
        <w:t xml:space="preserve">Booked splits on whether check-in is required.</w:t>
      </w:r>
      <w:r>
        <w:t xml:space="preserve"> A booking that has started
shows </w:t>
      </w:r>
      <w:r>
        <w:rPr>
          <w:b/>
          <w:bCs/>
        </w:rPr>
        <w:t xml:space="preserve">Wait for check-in</w:t>
      </w:r>
      <w:r>
        <w:t xml:space="preserve"> where the room requires check-in, and </w:t>
      </w:r>
      <w:r>
        <w:rPr>
          <w:b/>
          <w:bCs/>
        </w:rPr>
        <w:t xml:space="preserve">In use</w:t>
      </w:r>
      <w:r>
        <w:t xml:space="preserve">
where it does not. It is the same booking; the room's policy decides which of
the two colours the corridor sees. See
</w:t>
      </w:r>
      <w:hyperlink w:history="1" r:id="rIdmiwn7n2euajgv6u6_jrzl">
        <w:r>
          <w:rPr>
            <w:rStyle w:val="Hyperlink"/>
          </w:rPr>
          <w:t xml:space="preserve">How check-in and no-show work</w:t>
        </w:r>
      </w:hyperlink>
      <w:r>
        <w:t xml:space="preserve">.</w:t>
      </w:r>
    </w:p>
    <w:p>
      <w:pPr>
        <w:pStyle w:val="Heading2"/>
      </w:pPr>
      <w:r>
        <w:t xml:space="preserve">The light bar does not always agree with the screen</w:t>
      </w:r>
    </w:p>
    <w:p>
      <w:pPr>
        <w:spacing w:after="160"/>
      </w:pPr>
      <w:r>
        <w:t xml:space="preserve">Most panels carry a bar or ring of light that can be seen from further away than
the screen. It follows the same nine states, but not the same colours — the
three grey states are exactly where the two channels part company.</w:t>
      </w:r>
    </w:p>
    <w:p>
      <w:pPr>
        <w:spacing w:after="60" w:before="160"/>
        <w:jc w:val="center"/>
      </w:pPr>
      <w:r>
        <w:drawing>
          <wp:inline distT="0" distB="0" distL="0" distR="0">
            <wp:extent cx="5715000" cy="4286250"/>
            <wp:effectExtent t="0" r="0" b="0" l="0"/>
            <wp:docPr id="1" name="panel-screen-vs-led" descr="The screen says the room cannot be booked; the light bar says whether that is deliberate." title="The screen says the room cannot be booked; the light bar says whether that is delibe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screen says the room cannot be booked; the light bar says whether that is deliberate.</w:t>
      </w:r>
    </w:p>
    <w:p>
      <w:pPr>
        <w:spacing w:after="60" w:before="160"/>
        <w:jc w:val="center"/>
      </w:pPr>
      <w:r>
        <w:drawing>
          <wp:inline distT="0" distB="0" distL="0" distR="0">
            <wp:extent cx="5715000" cy="3571875"/>
            <wp:effectExtent t="0" r="0" b="0" l="0"/>
            <wp:docPr id="1" name="panel-status-out-of-service" descr="Grey: out of service, with the period it covers and the reason somebody typed." title="Grey: out of service, with the period it covers and the reason somebody ty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Grey: out of service, with the period it covers and the reason somebody typed.</w:t>
      </w:r>
    </w:p>
    <w:p>
      <w:pPr>
        <w:spacing w:after="160"/>
      </w:pPr>
      <w:r>
        <w:t xml:space="preserve">Grey with a red bar is a room that is deliberately unavailable. Grey with a dark
bar is a device with a licence problem — nobody has closed that room, and
booking it from anywhere else still works. It is the one state where the panel
is the thing that is wrong.</w:t>
      </w:r>
    </w:p>
    <w:p>
      <w:pPr>
        <w:spacing w:after="160"/>
      </w:pPr>
      <w:r>
        <w:rPr>
          <w:b/>
          <w:bCs/>
        </w:rPr>
        <w:t xml:space="preserve">Two kinds of panel never light at all:</w:t>
      </w:r>
      <w:r>
        <w:t xml:space="preserve">
An in-room control panel — the one on the table inside the room rather than the
one by the door — keeps its bar dark in every state, by design. And a panel
with no light bar in its hardware simply has nothing to light.</w:t>
      </w:r>
    </w:p>
    <w:p>
      <w:pPr>
        <w:spacing w:after="160"/>
      </w:pPr>
      <w:r>
        <w:t xml:space="preserve">The same colour name also does not reach every device identically. Qbic and
IAdea panels reproduce all seven. A Cisco Room Navigator has no orange and shows
yellow instead, and no cyan, showing blue. A Neat Pad has only </w:t>
      </w:r>
      <w:r>
        <w:rPr>
          <w:i/>
          <w:iCs/>
        </w:rPr>
        <w:t xml:space="preserve">available</w:t>
      </w:r>
      <w:r>
        <w:t xml:space="preserve">,
</w:t>
      </w:r>
      <w:r>
        <w:rPr>
          <w:i/>
          <w:iCs/>
        </w:rPr>
        <w:t xml:space="preserve">busy</w:t>
      </w:r>
      <w:r>
        <w:t xml:space="preserve"> and a single custom colour, so everything that is not green or red lands
on the same light. If a mixed estate looks inconsistent from the end of a
corridor, this is why, and there is no setting that changes it.</w:t>
      </w:r>
    </w:p>
    <w:p>
      <w:pPr>
        <w:pStyle w:val="Heading2"/>
      </w:pPr>
      <w:r>
        <w:t xml:space="preserve">The two colours you choose</w:t>
      </w:r>
    </w:p>
    <w:p>
      <w:pPr>
        <w:spacing w:after="160"/>
      </w:pPr>
      <w:r>
        <w:t xml:space="preserve">Two of the nine are yours, in the panel configuration's </w:t>
      </w:r>
      <w:r>
        <w:rPr>
          <w:b/>
          <w:bCs/>
        </w:rPr>
        <w:t xml:space="preserve">Status colours</w:t>
      </w:r>
      <w:r>
        <w:t xml:space="preserve">
group, on its </w:t>
      </w:r>
      <w:r>
        <w:rPr>
          <w:b/>
          <w:bCs/>
        </w:rPr>
        <w:t xml:space="preserve">Room booking panel</w:t>
      </w:r>
      <w:r>
        <w:t xml:space="preserve"> page.</w:t>
      </w:r>
    </w:p>
    <w:p>
      <w:pPr>
        <w:spacing w:after="200"/>
      </w:pPr>
      <w:r>
        <w:rPr>
          <w:color w:val="6E6E73"/>
          <w:sz w:val="18"/>
          <w:szCs w:val="18"/>
        </w:rPr>
        <w:t xml:space="preserve">Where in Offision: admin app → device/booking-panel/configuration (Panel configurations)</w:t>
      </w:r>
    </w:p>
    <w:p>
      <w:pPr>
        <w:spacing w:after="160"/>
      </w:pPr>
      <w:r>
        <w:rPr>
          <w:b/>
          <w:bCs/>
        </w:rPr>
        <w:t xml:space="preserve">Color for resource in service preparation</w:t>
      </w:r>
      <w:r>
        <w:t xml:space="preserve"> — purple by default, and also
offered in blue, cyan or red. This is the colour of a set-up or clear-down
period, and it exists so that a room being turned around does not read as a room
in use.</w:t>
      </w:r>
    </w:p>
    <w:p>
      <w:pPr>
        <w:spacing w:after="160"/>
      </w:pPr>
      <w:r>
        <w:rPr>
          <w:b/>
          <w:bCs/>
        </w:rPr>
        <w:t xml:space="preserve">Use a specific color to visually distinguish resources that have short
availability windows</w:t>
      </w:r>
      <w:r>
        <w:t xml:space="preserve"> — off by default. Switching it on reveals two more
settings underneath: </w:t>
      </w:r>
      <w:r>
        <w:rPr>
          <w:b/>
          <w:bCs/>
        </w:rPr>
        <w:t xml:space="preserve">Set-up the short available time</w:t>
      </w:r>
      <w:r>
        <w:t xml:space="preserve">, a window in minutes,
and a </w:t>
      </w:r>
      <w:r>
        <w:rPr>
          <w:b/>
          <w:bCs/>
        </w:rPr>
        <w:t xml:space="preserve">Color</w:t>
      </w:r>
      <w:r>
        <w:t xml:space="preserve">, offered in blue, cyan or purple. Inside that window the panel goes from green to that colour while still
saying </w:t>
      </w:r>
      <w:r>
        <w:rPr>
          <w:b/>
          <w:bCs/>
        </w:rPr>
        <w:t xml:space="preserve">Available</w:t>
      </w:r>
      <w:r>
        <w:t xml:space="preserve"> — so somebody walking up with an hour's work to do can see,
without reading anything, that this room is free but not for long.</w:t>
      </w:r>
    </w:p>
    <w:p>
      <w:pPr>
        <w:spacing w:after="60" w:before="160"/>
        <w:jc w:val="center"/>
      </w:pPr>
      <w:r>
        <w:drawing>
          <wp:inline distT="0" distB="0" distL="0" distR="0">
            <wp:extent cx="5715000" cy="2085975"/>
            <wp:effectExtent t="0" r="0" b="0" l="0"/>
            <wp:docPr id="1" name="panel-colour-control-page" descr="Status colours, with the short-availability colour switched on and its window set to 30 minutes." title="Status colours, with the short-availability colour switched on and its window set to 30 min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085975"/>
                    </a:xfrm>
                    <a:prstGeom prst="rect">
                      <a:avLst/>
                    </a:prstGeom>
                  </pic:spPr>
                </pic:pic>
              </a:graphicData>
            </a:graphic>
          </wp:inline>
        </w:drawing>
      </w:r>
    </w:p>
    <w:p>
      <w:pPr>
        <w:spacing w:after="240"/>
        <w:jc w:val="center"/>
      </w:pPr>
      <w:r>
        <w:rPr>
          <w:i/>
          <w:iCs/>
          <w:color w:val="6E6E73"/>
          <w:sz w:val="18"/>
          <w:szCs w:val="18"/>
        </w:rPr>
        <w:t xml:space="preserve">Status colours, with the short-availability colour switched on and its window set to 30 minutes.</w:t>
      </w:r>
    </w:p>
    <w:p>
      <w:pPr>
        <w:spacing w:after="60" w:before="160"/>
        <w:jc w:val="center"/>
      </w:pPr>
      <w:r>
        <w:drawing>
          <wp:inline distT="0" distB="0" distL="0" distR="0">
            <wp:extent cx="5715000" cy="3571875"/>
            <wp:effectExtent t="0" r="0" b="0" l="0"/>
            <wp:docPr id="1" name="panel-status-available-soon" descr="The same word as green, in a different colour: free, but not for long." title="The same word as green, in a different colour: free, but not for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same word as green, in a different colour: free, but not for long.</w:t>
      </w:r>
    </w:p>
    <w:p>
      <w:pPr>
        <w:spacing w:after="160"/>
      </w:pPr>
      <w:r>
        <w:rPr>
          <w:b/>
          <w:bCs/>
        </w:rPr>
        <w:t xml:space="preserve">Yellow in the picker is the orange on the panel:</w:t>
      </w:r>
      <w:r>
        <w:t xml:space="preserve">
The colour list offers </w:t>
      </w:r>
      <w:r>
        <w:rPr>
          <w:b/>
          <w:bCs/>
        </w:rPr>
        <w:t xml:space="preserve">Yellow</w:t>
      </w:r>
      <w:r>
        <w:t xml:space="preserve">, and a panel set to it lights the same orange
the fixed states use. There is no separate yellow.</w:t>
      </w:r>
    </w:p>
    <w:p>
      <w:pPr>
        <w:spacing w:after="160"/>
      </w:pPr>
      <w:r>
        <w:t xml:space="preserve">Both settings sit on a shared configuration, so changing either reaches every
panel that follows it — see
</w:t>
      </w:r>
      <w:hyperlink w:history="1" r:id="rIdjgtdca9tyxmfdfo8rnkia">
        <w:r>
          <w:rPr>
            <w:rStyle w:val="Hyperlink"/>
          </w:rPr>
          <w:t xml:space="preserve">How a panel gets its settings</w:t>
        </w:r>
      </w:hyperlink>
      <w:r>
        <w:t xml:space="preserve">.</w:t>
      </w:r>
    </w:p>
    <w:p>
      <w:pPr>
        <w:pStyle w:val="Heading2"/>
      </w:pPr>
      <w:r>
        <w:t xml:space="preserve">Dark or light, and how much colour a design uses</w:t>
      </w:r>
    </w:p>
    <w:p>
      <w:pPr>
        <w:spacing w:after="160"/>
      </w:pPr>
      <w:r>
        <w:t xml:space="preserve">Whether the panel is dark or light is now the configuration's, not the device's.
It used to follow the skin a panel was paired with, so changing it meant
re-pairing; the skin now says only </w:t>
      </w:r>
      <w:r>
        <w:rPr>
          <w:i/>
          <w:iCs/>
        </w:rPr>
        <w:t xml:space="preserve">which panel</w:t>
      </w:r>
      <w:r>
        <w:t xml:space="preserve"> a device is, and one
configuration can set the colour scheme for twenty rooms at once.</w:t>
      </w:r>
    </w:p>
    <w:p>
      <w:pPr>
        <w:spacing w:after="160"/>
      </w:pPr>
      <w:r>
        <w:t xml:space="preserve">How much of the screen the status colour fills is the </w:t>
      </w:r>
      <w:r>
        <w:rPr>
          <w:b/>
          <w:bCs/>
        </w:rPr>
        <w:t xml:space="preserve">design</w:t>
      </w:r>
      <w:r>
        <w:t xml:space="preserve">, though. The
</w:t>
      </w:r>
      <w:r>
        <w:rPr>
          <w:i/>
          <w:iCs/>
        </w:rPr>
        <w:t xml:space="preserve">Scheduling</w:t>
      </w:r>
      <w:r>
        <w:t xml:space="preserve"> design carries it across the room block; the </w:t>
      </w:r>
      <w:r>
        <w:rPr>
          <w:i/>
          <w:iCs/>
        </w:rPr>
        <w:t xml:space="preserve">Center</w:t>
      </w:r>
      <w:r>
        <w:t xml:space="preserve"> design spends
it in exactly two places — the state word and the primary button — on a flat
near-black ground. Neither ships a light palette for room booking, so a light
scheme applies to the in-room Meeting assistant panel. See
</w:t>
      </w:r>
      <w:hyperlink w:history="1" r:id="rIdkskfz_grcrttge7c8rv0r">
        <w:r>
          <w:rPr>
            <w:rStyle w:val="Hyperlink"/>
          </w:rPr>
          <w:t xml:space="preserve">Choose a panel design</w:t>
        </w:r>
      </w:hyperlink>
      <w:r>
        <w:t xml:space="preserve">.</w:t>
      </w:r>
    </w:p>
    <w:p>
      <w:pPr>
        <w:pStyle w:val="Heading2"/>
      </w:pPr>
      <w:r>
        <w:t xml:space="preserve">What the colour does not tell you</w:t>
      </w:r>
    </w:p>
    <w:p>
      <w:pPr>
        <w:pStyle w:val="ListParagraph"/>
        <w:numPr>
          <w:ilvl w:val="0"/>
          <w:numId w:val="1"/>
        </w:numPr>
        <w:spacing w:after="80"/>
      </w:pPr>
      <w:r>
        <w:rPr>
          <w:b/>
          <w:bCs/>
        </w:rPr>
        <w:t xml:space="preserve">Whether the panel is working.</w:t>
      </w:r>
      <w:r>
        <w:t xml:space="preserve"> There is no offline colour: a panel that has
lost the server keeps showing whatever it last knew. Whether a panel is
actually connected is a column in </w:t>
      </w:r>
      <w:r>
        <w:rPr>
          <w:b/>
          <w:bCs/>
        </w:rPr>
        <w:t xml:space="preserve">Devices</w:t>
      </w:r>
      <w:r>
        <w:t xml:space="preserve"> › </w:t>
      </w:r>
      <w:r>
        <w:rPr>
          <w:b/>
          <w:bCs/>
        </w:rPr>
        <w:t xml:space="preserve">Booking panel</w:t>
      </w:r>
      <w:r>
        <w:t xml:space="preserve"> ›
</w:t>
      </w:r>
      <w:r>
        <w:rPr>
          <w:b/>
          <w:bCs/>
        </w:rPr>
        <w:t xml:space="preserve">Devices</w:t>
      </w:r>
      <w:r>
        <w:t xml:space="preserve">, not something the corridor can see.</w:t>
      </w:r>
    </w:p>
    <w:p>
      <w:pPr>
        <w:pStyle w:val="ListParagraph"/>
        <w:numPr>
          <w:ilvl w:val="0"/>
          <w:numId w:val="1"/>
        </w:numPr>
        <w:spacing w:after="80"/>
      </w:pPr>
      <w:r>
        <w:rPr>
          <w:b/>
          <w:bCs/>
        </w:rPr>
        <w:t xml:space="preserve">Who booked the room.</w:t>
      </w:r>
      <w:r>
        <w:t xml:space="preserve"> The colour is about the room's next few minutes, not
about people. Names and organisers are settings on the skin.</w:t>
      </w:r>
    </w:p>
    <w:p>
      <w:pPr>
        <w:pStyle w:val="ListParagraph"/>
        <w:numPr>
          <w:ilvl w:val="0"/>
          <w:numId w:val="1"/>
        </w:numPr>
        <w:spacing w:after="80"/>
      </w:pPr>
      <w:r>
        <w:rPr>
          <w:b/>
          <w:bCs/>
        </w:rPr>
        <w:t xml:space="preserve">Whether anybody is in there.</w:t>
      </w:r>
      <w:r>
        <w:t xml:space="preserve"> A red panel means a booking is running,
which is not the same as a room being occupied — that is what check-in and
auto-release are for. See
</w:t>
      </w:r>
      <w:hyperlink w:history="1" r:id="rIdifafcwnwbabnqkpy7gy3u">
        <w:r>
          <w:rPr>
            <w:rStyle w:val="Hyperlink"/>
          </w:rPr>
          <w:t xml:space="preserve">What counts as a no-show</w:t>
        </w:r>
      </w:hyperlink>
      <w:r>
        <w:t xml:space="preserve">.</w:t>
      </w:r>
    </w:p>
    <w:p>
      <w:pPr>
        <w:pStyle w:val="ListParagraph"/>
        <w:numPr>
          <w:ilvl w:val="0"/>
          <w:numId w:val="1"/>
        </w:numPr>
        <w:spacing w:after="80"/>
      </w:pPr>
      <w:r>
        <w:rPr>
          <w:b/>
          <w:bCs/>
        </w:rPr>
        <w:t xml:space="preserve">Anything about a desk panel.</w:t>
      </w:r>
      <w:r>
        <w:t xml:space="preserve"> Desk panels run a different set of states
entirely — </w:t>
      </w:r>
      <w:r>
        <w:rPr>
          <w:i/>
          <w:iCs/>
        </w:rPr>
        <w:t xml:space="preserve">Away</w:t>
      </w:r>
      <w:r>
        <w:t xml:space="preserve">, </w:t>
      </w:r>
      <w:r>
        <w:rPr>
          <w:i/>
          <w:iCs/>
        </w:rPr>
        <w:t xml:space="preserve">Coming back</w:t>
      </w:r>
      <w:r>
        <w:t xml:space="preserve">, </w:t>
      </w:r>
      <w:r>
        <w:rPr>
          <w:i/>
          <w:iCs/>
        </w:rPr>
        <w:t xml:space="preserve">Busy</w:t>
      </w:r>
      <w:r>
        <w:t xml:space="preserve"> and </w:t>
      </w:r>
      <w:r>
        <w:rPr>
          <w:i/>
          <w:iCs/>
        </w:rPr>
        <w:t xml:space="preserve">On seat</w:t>
      </w:r>
      <w:r>
        <w:t xml:space="preserve"> — and nothing on this
page applies to them.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_urpqvy7pcybfyvftyp2" Type="http://schemas.openxmlformats.org/officeDocument/2006/relationships/hyperlink" Target="https://offision.com/help/en/devices/what-the-panel-colours-mean/" TargetMode="External"/><Relationship Id="rIdhnfdcwj7qllycw6ndwasy" Type="http://schemas.openxmlformats.org/officeDocument/2006/relationships/hyperlink" Target="#the-two-colours-you-choose" TargetMode="External"/><Relationship Id="rIdmiwn7n2euajgv6u6_jrzl" Type="http://schemas.openxmlformats.org/officeDocument/2006/relationships/hyperlink" Target="../../booking/how-check-in-and-no-show-work/" TargetMode="External"/><Relationship Id="rIdjgtdca9tyxmfdfo8rnkia" Type="http://schemas.openxmlformats.org/officeDocument/2006/relationships/hyperlink" Target="../panel-configurations/" TargetMode="External"/><Relationship Id="rIdkskfz_grcrttge7c8rv0r" Type="http://schemas.openxmlformats.org/officeDocument/2006/relationships/hyperlink" Target="../choose-a-panel-design/" TargetMode="External"/><Relationship Id="rIdifafcwnwbabnqkpy7gy3u" Type="http://schemas.openxmlformats.org/officeDocument/2006/relationships/hyperlink" Target="../../booking/what-counts-as-a-no-show/" TargetMode="External"/><Relationship Id="rId7" Type="http://schemas.openxmlformats.org/officeDocument/2006/relationships/image" Target="media/03aa6e0314a4d26c3cce6054e17a913fbff0bee6.png"/><Relationship Id="rId8" Type="http://schemas.openxmlformats.org/officeDocument/2006/relationships/image" Target="media/6ab20a6d6be134d5825bc32a0fc65d7d5da5f8a7.png"/><Relationship Id="rId9" Type="http://schemas.openxmlformats.org/officeDocument/2006/relationships/image" Target="media/ba9c481131b6bdc07cc822fa40cb375c2b731360.png"/><Relationship Id="rId10" Type="http://schemas.openxmlformats.org/officeDocument/2006/relationships/image" Target="media/68476a850bc0943c4a1d9c82214aa0f2ae86e26b.png"/><Relationship Id="rId11" Type="http://schemas.openxmlformats.org/officeDocument/2006/relationships/image" Target="media/5f9ba0d71195b370b9e342ab8107dd42fb523f1a.png"/><Relationship Id="rId12" Type="http://schemas.openxmlformats.org/officeDocument/2006/relationships/image" Target="media/36c89a9f70b9fbc3f26a5e64a9f054600bdc77f3.png"/><Relationship Id="rId13" Type="http://schemas.openxmlformats.org/officeDocument/2006/relationships/image" Target="media/ca2f0fe9b6650e4eaecd7a220a027ebfaf686eb4.png"/><Relationship Id="rId14" Type="http://schemas.openxmlformats.org/officeDocument/2006/relationships/image" Target="media/0f1de117000de790b1538e2297e8df08cd51c546.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the panel's colours mean</dc:title>
  <dc:creator>Offision</dc:creator>
  <cp:lastModifiedBy>Un-named</cp:lastModifiedBy>
  <cp:revision>1</cp:revision>
  <dcterms:created xsi:type="dcterms:W3CDTF">2026-09-09T10:22:17.625Z</dcterms:created>
  <dcterms:modified xsi:type="dcterms:W3CDTF">2026-09-09T10:22:17.625Z</dcterms:modified>
</cp:coreProperties>
</file>

<file path=docProps/custom.xml><?xml version="1.0" encoding="utf-8"?>
<Properties xmlns="http://schemas.openxmlformats.org/officeDocument/2006/custom-properties" xmlns:vt="http://schemas.openxmlformats.org/officeDocument/2006/docPropsVTypes"/>
</file>