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a booking on an Outlook or Google room is validated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 room synced from Microsoft 365 or Google Workspace is checked twice, in order — the provider first, Offision second. Which check the mailbox's auto-accept setting skips, and when you want it to.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nsbi9suxashm1fzrqyw_r">
        <w:r>
          <w:rPr>
            <w:rStyle w:val="Hyperlink"/>
            <w:color w:val="6E6E73"/>
            <w:sz w:val="18"/>
            <w:szCs w:val="18"/>
          </w:rPr>
          <w:t xml:space="preserve">https://offision.com/help/en/booking/validation-on-a-synced-room/</w:t>
        </w:r>
      </w:hyperlink>
    </w:p>
    <w:p>
      <w:pPr>
        <w:spacing w:after="160"/>
      </w:pPr>
      <w:r>
        <w:t xml:space="preserve">A booking on a room synced from Microsoft 365 or Google Workspace passes two
checks, and they run in a fixed order.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The provider checks first.</w:t>
      </w:r>
      <w:r>
        <w:t xml:space="preserve"> Microsoft or Google applies the room mailbox's
own rules — which are simple, and in practice come down to whether the time is
already taken. A meeting that clashes is refused here, and Offision is never
told about it at all.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Offision checks second.</w:t>
      </w:r>
      <w:r>
        <w:t xml:space="preserve"> What passes the provider is handed to Offision,
which applies the detailed policy on the resource — the booking window, the
length limits, the quota, the purpose, approval.</w:t>
      </w:r>
    </w:p>
    <w:p>
      <w:pPr>
        <w:spacing w:after="160"/>
      </w:pPr>
      <w:r>
        <w:t xml:space="preserve">Only the second check knows about anything you configured in Offision. Which
matters, because the room mailbox can be set to answer before Offision is ever
asked.</w:t>
      </w:r>
    </w:p>
    <w:p>
      <w:pPr>
        <w:pStyle w:val="Heading2"/>
      </w:pPr>
      <w:r>
        <w:t xml:space="preserve">Auto-accept decides whether the second check runs</w:t>
      </w:r>
    </w:p>
    <w:p>
      <w:pPr>
        <w:spacing w:after="160"/>
      </w:pPr>
      <w:r>
        <w:rPr>
          <w:b/>
          <w:bCs/>
        </w:rPr>
        <w:t xml:space="preserve">Set the room mailbox to accept invitations automatically</w:t>
      </w:r>
      <w:r>
        <w:t xml:space="preserve"> and the provider
answers straight away. The booking is confirmed on the spot and Offision does not
apply its policy to it — the answer was already given.</w:t>
      </w:r>
    </w:p>
    <w:p>
      <w:pPr>
        <w:spacing w:after="160"/>
      </w:pPr>
      <w:r>
        <w:t xml:space="preserve">Leave it off and the invitation waits instead. The booking sits at </w:t>
      </w:r>
      <w:r>
        <w:rPr>
          <w:b/>
          <w:bCs/>
        </w:rPr>
        <w:t xml:space="preserve">Pending
System Validation</w:t>
      </w:r>
      <w:r>
        <w:t xml:space="preserve"> — asked, and not yet answered — while Offision checks the
policy, and Offision then answers on the room's behalf. See </w:t>
      </w:r>
      <w:hyperlink w:history="1" r:id="rIdol1ownhxoa5qasrcqp59m">
        <w:r>
          <w:rPr>
            <w:rStyle w:val="Hyperlink"/>
          </w:rPr>
          <w:t xml:space="preserve">What a booking
status means</w:t>
        </w:r>
      </w:hyperlink>
      <w:r>
        <w:t xml:space="preserve">.</w:t>
      </w:r>
    </w:p>
    <w:p>
      <w:pPr>
        <w:pStyle w:val="Heading2"/>
      </w:pPr>
      <w:r>
        <w:t xml:space="preserve">Which one you want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90"/>
        <w:gridCol w:w="1221"/>
        <w:gridCol w:w="5549"/>
      </w:tblGrid>
      <w:tr>
        <w:trPr>
          <w:cantSplit/>
          <w:tblHeader/>
        </w:trPr>
        <w:tc>
          <w:tcPr>
            <w:tcW w:type="dxa" w:w="259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Your rooms</w:t>
            </w:r>
          </w:p>
        </w:tc>
        <w:tc>
          <w:tcPr>
            <w:tcW w:type="dxa" w:w="122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Auto-accept</w:t>
            </w:r>
          </w:p>
        </w:tc>
        <w:tc>
          <w:tcPr>
            <w:tcW w:type="dxa" w:w="55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Why</w:t>
            </w:r>
          </w:p>
        </w:tc>
      </w:tr>
      <w:tr>
        <w:trPr>
          <w:cantSplit/>
        </w:trPr>
        <w:tc>
          <w:tcPr>
            <w:tcW w:type="dxa" w:w="2590"/>
          </w:tcPr>
          <w:p>
            <w:pPr>
              <w:spacing w:after="0"/>
            </w:pPr>
            <w:r>
              <w:t xml:space="preserve">No booking policy on them</w:t>
            </w:r>
          </w:p>
        </w:tc>
        <w:tc>
          <w:tcPr>
            <w:tcW w:type="dxa" w:w="1221"/>
          </w:tcPr>
          <w:p>
            <w:pPr>
              <w:spacing w:after="0"/>
            </w:pPr>
            <w:r>
              <w:rPr>
                <w:b/>
                <w:bCs/>
              </w:rPr>
              <w:t xml:space="preserve">On</w:t>
            </w:r>
          </w:p>
        </w:tc>
        <w:tc>
          <w:tcPr>
            <w:tcW w:type="dxa" w:w="5549"/>
          </w:tcPr>
          <w:p>
            <w:pPr>
              <w:spacing w:after="0"/>
            </w:pPr>
            <w:r>
              <w:t xml:space="preserve">Booking from Outlook stays fast and smooth. There is no second check to skip</w:t>
            </w:r>
          </w:p>
        </w:tc>
      </w:tr>
      <w:tr>
        <w:trPr>
          <w:cantSplit/>
        </w:trPr>
        <w:tc>
          <w:tcPr>
            <w:tcW w:type="dxa" w:w="2590"/>
          </w:tcPr>
          <w:p>
            <w:pPr>
              <w:spacing w:after="0"/>
            </w:pPr>
            <w:r>
              <w:t xml:space="preserve">A booking policy you rely on</w:t>
            </w:r>
          </w:p>
        </w:tc>
        <w:tc>
          <w:tcPr>
            <w:tcW w:type="dxa" w:w="1221"/>
          </w:tcPr>
          <w:p>
            <w:pPr>
              <w:spacing w:after="0"/>
            </w:pPr>
            <w:r>
              <w:rPr>
                <w:b/>
                <w:bCs/>
              </w:rPr>
              <w:t xml:space="preserve">Off</w:t>
            </w:r>
          </w:p>
        </w:tc>
        <w:tc>
          <w:tcPr>
            <w:tcW w:type="dxa" w:w="5549"/>
          </w:tcPr>
          <w:p>
            <w:pPr>
              <w:spacing w:after="0"/>
            </w:pPr>
            <w:r>
              <w:t xml:space="preserve">Otherwise the policy is not applied to anything booked in Outlook, and only bookings made in Offision obey it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Where a room needs approval and the mailbox accepts automatically, the organiser
can also be told twice: an acceptance from the provider, and then a rejection from
Offision if a rule or a reviewer says no. Telling those two emails apart is
</w:t>
      </w:r>
      <w:hyperlink w:history="1" r:id="rIdnsjml_3_qzrtozlrmtva_">
        <w:r>
          <w:rPr>
            <w:rStyle w:val="Hyperlink"/>
          </w:rPr>
          <w:t xml:space="preserve">The rejection email came from Microsoft
365</w:t>
        </w:r>
      </w:hyperlink>
      <w:r>
        <w:t xml:space="preserve">.</w:t>
      </w:r>
    </w:p>
    <w:p>
      <w:pPr>
        <w:pStyle w:val="Heading2"/>
      </w:pPr>
      <w:r>
        <w:t xml:space="preserve">While a request waits for a reviewer</w:t>
      </w:r>
    </w:p>
    <w:p>
      <w:pPr>
        <w:spacing w:after="160"/>
      </w:pPr>
      <w:r>
        <w:t xml:space="preserve">Where approval is on </w:t>
      </w:r>
      <w:r>
        <w:rPr>
          <w:i/>
          <w:iCs/>
        </w:rPr>
        <w:t xml:space="preserve">and</w:t>
      </w:r>
      <w:r>
        <w:t xml:space="preserve"> </w:t>
      </w:r>
      <w:r>
        <w:rPr>
          <w:b/>
          <w:bCs/>
        </w:rPr>
        <w:t xml:space="preserve">Block timeslot before approval</w:t>
      </w:r>
      <w:r>
        <w:t xml:space="preserve"> is on, the room
accepts up front to hold the slot, before anybody has reviewed it. That
acceptance is not a confirmation — the booking still reads </w:t>
      </w:r>
      <w:r>
        <w:rPr>
          <w:b/>
          <w:bCs/>
        </w:rPr>
        <w:t xml:space="preserve">Waiting review</w:t>
      </w:r>
      <w:r>
        <w:t xml:space="preserve"> —
but an organiser seeing a green </w:t>
      </w:r>
      <w:r>
        <w:rPr>
          <w:b/>
          <w:bCs/>
        </w:rPr>
        <w:t xml:space="preserve">Accepted</w:t>
      </w:r>
      <w:r>
        <w:t xml:space="preserve"> header has no reason to think so.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(Booking policy)</w:t>
      </w:r>
    </w:p>
    <w:p>
      <w:pPr>
        <w:spacing w:after="160"/>
      </w:pPr>
      <w:r>
        <w:rPr>
          <w:b/>
          <w:bCs/>
        </w:rPr>
        <w:t xml:space="preserve">Room replies in Outlook while waiting</w:t>
      </w:r>
      <w:r>
        <w:t xml:space="preserve"> is the switch for that. Turn it off and
the holding acceptance goes out silently: the slot is still held, and the
organiser hears nothing until the reviewer approves.</w:t>
      </w:r>
    </w:p>
    <w:p>
      <w:pPr>
        <w:spacing w:after="160"/>
      </w:pPr>
      <w:r>
        <w:rPr>
          <w:b/>
          <w:bCs/>
        </w:rPr>
        <w:t xml:space="preserve">What this does not change:</w:t>
      </w:r>
      <w:r>
        <w:t xml:space="preserve">
Who may approve, what needs approving, and how long a request survives unanswered
are the policy's own settings — see </w:t>
      </w:r>
      <w:hyperlink w:history="1" r:id="rIdw_sbe5ykyg73j_x3aehpo">
        <w:r>
          <w:rPr>
            <w:rStyle w:val="Hyperlink"/>
          </w:rPr>
          <w:t xml:space="preserve">Require approval before a room is
booked</w:t>
        </w:r>
      </w:hyperlink>
      <w:r>
        <w:t xml:space="preserve">. Nor does any of it change
the provider's first check: a room that refuses a meeting for a clash refuses it
before Offision is told.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sbi9suxashm1fzrqyw_r" Type="http://schemas.openxmlformats.org/officeDocument/2006/relationships/hyperlink" Target="https://offision.com/help/en/booking/validation-on-a-synced-room/" TargetMode="External"/><Relationship Id="rIdol1ownhxoa5qasrcqp59m" Type="http://schemas.openxmlformats.org/officeDocument/2006/relationships/hyperlink" Target="../what-a-booking-status-means/" TargetMode="External"/><Relationship Id="rIdnsjml_3_qzrtozlrmtva_" Type="http://schemas.openxmlformats.org/officeDocument/2006/relationships/hyperlink" Target="../../integrations/the-rejection-email-came-from-microsoft-365/" TargetMode="External"/><Relationship Id="rIdw_sbe5ykyg73j_x3aehpo" Type="http://schemas.openxmlformats.org/officeDocument/2006/relationships/hyperlink" Target="../require-approval-before-a-room-is-booked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 booking on an Outlook or Google room is validated</dc:title>
  <dc:creator>Offision</dc:creator>
  <cp:lastModifiedBy>Un-named</cp:lastModifiedBy>
  <cp:revision>1</cp:revision>
  <dcterms:created xsi:type="dcterms:W3CDTF">2026-09-08T10:06:06.999Z</dcterms:created>
  <dcterms:modified xsi:type="dcterms:W3CDTF">2026-09-08T10:06:06.999Z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