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Choose where a resource can be booked from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Three toggles decide which surfaces may create a booking — the admin console, the User Portal and the panels — and the three arrangements people ask for: bookable only from the app, only by scanning the sticker, and not from the portal at all.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jd3xj2ie8mcg_8rubm6vv">
        <w:r>
          <w:rPr>
            <w:rStyle w:val="Hyperlink"/>
            <w:color w:val="6E6E73"/>
            <w:sz w:val="18"/>
            <w:szCs w:val="18"/>
          </w:rPr>
          <w:t xml:space="preserve">https://offision.com/help/en/booking/choose-where-a-resource-can-be-booked-from/</w:t>
        </w:r>
      </w:hyperlink>
    </w:p>
    <w:p>
      <w:pPr>
        <w:spacing w:after="160"/>
      </w:pPr>
      <w:r>
        <w:t xml:space="preserve">Every booking is created from one of three places: the admin console, the User
Portal, or a panel on a wall. The policy decides which of the three a resource
will accept, and it is the answer to a family of questions that sound different
and are the same one — </w:t>
      </w:r>
      <w:r>
        <w:rPr>
          <w:i/>
          <w:iCs/>
        </w:rPr>
        <w:t xml:space="preserve">make this desk bookable only from the app</w:t>
      </w:r>
      <w:r>
        <w:t xml:space="preserve">, </w:t>
      </w:r>
      <w:r>
        <w:rPr>
          <w:i/>
          <w:iCs/>
        </w:rPr>
        <w:t xml:space="preserve">let people
take it only by scanning the code on it</w:t>
      </w:r>
      <w:r>
        <w:t xml:space="preserve">, </w:t>
      </w:r>
      <w:r>
        <w:rPr>
          <w:i/>
          <w:iCs/>
        </w:rPr>
        <w:t xml:space="preserve">stop anyone booking it in the portal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rooms or desks already exist and are assigned to a booking policy. A policy
is shared by every resource pointing at it, so if only some of them should
change, make them a policy of their own first rather than editing the one they
all use.</w:t>
      </w:r>
    </w:p>
    <w:p>
      <w:pPr>
        <w:pStyle w:val="Heading2"/>
      </w:pPr>
      <w:r>
        <w:t xml:space="preserve">1. Open the policy those resources use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(Booking policy)</w:t>
      </w:r>
    </w:p>
    <w:p>
      <w:pPr>
        <w:spacing w:after="160"/>
      </w:pPr>
      <w:r>
        <w:t xml:space="preserve">Select the policy and choose </w:t>
      </w:r>
      <w:r>
        <w:rPr>
          <w:b/>
          <w:bCs/>
        </w:rPr>
        <w:t xml:space="preserve">Edit</w:t>
      </w:r>
      <w:r>
        <w:t xml:space="preserve"> in the panel that opens on the right, then
choose </w:t>
      </w:r>
      <w:r>
        <w:rPr>
          <w:b/>
          <w:bCs/>
        </w:rPr>
        <w:t xml:space="preserve">Create/Edit booking channel</w:t>
      </w:r>
      <w:r>
        <w:t xml:space="preserve"> from the list of pages down the left — the
seventh one. Three toggles, all on when a policy is new.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channel-page" descr="Create/Edit booking channel. Three toggles, one per surface, all on to begin with." title="Create/Edit booking channel. Three toggles, one per surface, all on to begin wi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Create/Edit booking channel. Three toggles, one per surface, all on to begin with.</w:t>
      </w:r>
    </w:p>
    <w:p>
      <w:pPr>
        <w:pStyle w:val="Heading2"/>
      </w:pPr>
      <w:r>
        <w:t xml:space="preserve">2. Which surfaces each toggle covers</w:t>
      </w:r>
    </w:p>
    <w:p>
      <w:pPr>
        <w:spacing w:after="160"/>
      </w:pPr>
      <w:r>
        <w:t xml:space="preserve">This is the step worth reading slowly, because two of the three cover more than
their names suggest.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160"/>
        <w:gridCol w:w="5200"/>
      </w:tblGrid>
      <w:tr>
        <w:trPr>
          <w:cantSplit/>
          <w:tblHeader/>
        </w:trPr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Toggle</w:t>
            </w:r>
          </w:p>
        </w:tc>
        <w:tc>
          <w:tcPr>
            <w:tcW w:type="dxa" w:w="5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covers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Allow booking manager book for user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The admin console, and only the admin console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Allow booking from User Portal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The web app, the mobile app, Teams, Outlook — </w:t>
            </w:r>
            <w:r>
              <w:rPr>
                <w:b/>
                <w:bCs/>
              </w:rPr>
              <w:t xml:space="preserve">and a sticker scan</w:t>
            </w:r>
            <w:r>
              <w:t xml:space="preserve">. One channel, not five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Allow booking from booking panel and signage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Room panels, desk panels and check-in kiosks. Shown where panel hardware is enabled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Two things follow from that middle row, and both catch people out: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There is no mobile-only channel.</w:t>
      </w:r>
      <w:r>
        <w:t xml:space="preserve"> The mobile app is a shell around the same
pages the browser shows, so a policy cannot let a phone book a desk and refuse a
laptop. If you need to vary who may book from where, vary it by </w:t>
      </w:r>
      <w:r>
        <w:rPr>
          <w:i/>
          <w:iCs/>
        </w:rPr>
        <w:t xml:space="preserve">person</w:t>
      </w:r>
      <w:r>
        <w:t xml:space="preserve"> — an
override rule on this policy reopens a channel for named users or user groups.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printed sticker rides on the User Portal.</w:t>
      </w:r>
      <w:r>
        <w:t xml:space="preserve"> Scanning a desk opens the
portal on the phone, so scan-to-book is the same channel as booking from the
app. Turning </w:t>
      </w:r>
      <w:r>
        <w:rPr>
          <w:b/>
          <w:bCs/>
        </w:rPr>
        <w:t xml:space="preserve">Allow booking from User Portal</w:t>
      </w:r>
      <w:r>
        <w:t xml:space="preserve"> off stops the sticker booking
anything.</w:t>
      </w:r>
    </w:p>
    <w:p>
      <w:pPr>
        <w:spacing w:after="160"/>
      </w:pPr>
      <w:r>
        <w:rPr>
          <w:b/>
          <w:bCs/>
        </w:rPr>
        <w:t xml:space="preserve">Off does not mean the same thing on every row.</w:t>
      </w:r>
      <w:r>
        <w:t xml:space="preserve"> Switch off the admin console
or the User Portal and the resource stops appearing on that surface — it is
absent from the list rather than greyed out. Switch off the panel and the
resource is still on the panel's screen; the refusal comes when somebody tries.</w:t>
      </w:r>
    </w:p>
    <w:p>
      <w:pPr>
        <w:spacing w:after="160"/>
      </w:pPr>
      <w:r>
        <w:rPr>
          <w:b/>
          <w:bCs/>
        </w:rPr>
        <w:t xml:space="preserve">Skip user verification in booking panel is not a fourth channel:</w:t>
      </w:r>
      <w:r>
        <w:t xml:space="preserve">
It sits under the panel toggle and reads like a lock, but it only decides whether
the panel asks who is booking before it books. It never restricts a channel. Every
field on this page is in
</w:t>
      </w:r>
      <w:hyperlink w:history="1" r:id="rIdtms--zlvixdgadkg5kiia">
        <w:r>
          <w:rPr>
            <w:rStyle w:val="Hyperlink"/>
          </w:rPr>
          <w:t xml:space="preserve">Booking rules reference</w:t>
        </w:r>
      </w:hyperlink>
      <w:r>
        <w:t xml:space="preserve">.</w:t>
      </w:r>
    </w:p>
    <w:p>
      <w:pPr>
        <w:pStyle w:val="Heading2"/>
      </w:pPr>
      <w:r>
        <w:t xml:space="preserve">3. Bookable only from the app</w:t>
      </w:r>
    </w:p>
    <w:p>
      <w:pPr>
        <w:spacing w:after="160"/>
      </w:pPr>
      <w:r>
        <w:t xml:space="preserve">Turn </w:t>
      </w:r>
      <w:r>
        <w:rPr>
          <w:b/>
          <w:bCs/>
        </w:rPr>
        <w:t xml:space="preserve">Allow booking manager book for user</w:t>
      </w:r>
      <w:r>
        <w:t xml:space="preserve"> and </w:t>
      </w:r>
      <w:r>
        <w:rPr>
          <w:b/>
          <w:bCs/>
        </w:rPr>
        <w:t xml:space="preserve">Allow booking from booking
panel and signage</w:t>
      </w:r>
      <w:r>
        <w:t xml:space="preserve"> off, and leave </w:t>
      </w:r>
      <w:r>
        <w:rPr>
          <w:b/>
          <w:bCs/>
        </w:rPr>
        <w:t xml:space="preserve">Allow booking from User Portal</w:t>
      </w:r>
      <w:r>
        <w:t xml:space="preserve"> 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channel-app-only" descr="App only: the User Portal left on, the other two off." title="App only: the User Portal left on, the other two of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App only: the User Portal left on, the other two off.</w:t>
      </w:r>
    </w:p>
    <w:p>
      <w:pPr>
        <w:spacing w:after="160"/>
      </w:pPr>
      <w:r>
        <w:t xml:space="preserve">What this gets you is </w:t>
      </w:r>
      <w:r>
        <w:rPr>
          <w:i/>
          <w:iCs/>
        </w:rPr>
        <w:t xml:space="preserve">self-service only</w:t>
      </w:r>
      <w:r>
        <w:t xml:space="preserve"> — nobody can book it on somebody's
behalf from the console, and nobody can claim it at a panel. What it cannot give
you is </w:t>
      </w:r>
      <w:r>
        <w:rPr>
          <w:i/>
          <w:iCs/>
        </w:rPr>
        <w:t xml:space="preserve">phone only</w:t>
      </w:r>
      <w:r>
        <w:t xml:space="preserve">, for the reason in step 2: a browser on a laptop is the same
channel as the app on a phone.</w:t>
      </w:r>
    </w:p>
    <w:p>
      <w:pPr>
        <w:spacing w:after="160"/>
      </w:pPr>
      <w:r>
        <w:t xml:space="preserve">A booking manager who tries anyway is told </w:t>
      </w:r>
      <w:r>
        <w:rPr>
          <w:b/>
          <w:bCs/>
        </w:rPr>
        <w:t xml:space="preserve">Not allow booking from management
Console</w:t>
      </w:r>
      <w:r>
        <w:t xml:space="preserve"> — the message names the channel that refused, which is how you tell
this apart from a resource somebody simply cannot see.</w:t>
      </w:r>
    </w:p>
    <w:p>
      <w:pPr>
        <w:pStyle w:val="Heading2"/>
      </w:pPr>
      <w:r>
        <w:t xml:space="preserve">4. Bookable only on the spot, by scanning the sticker</w:t>
      </w:r>
    </w:p>
    <w:p>
      <w:pPr>
        <w:spacing w:after="160"/>
      </w:pPr>
      <w:r>
        <w:t xml:space="preserve">There is no </w:t>
      </w:r>
      <w:r>
        <w:rPr>
          <w:i/>
          <w:iCs/>
        </w:rPr>
        <w:t xml:space="preserve">require QR</w:t>
      </w:r>
      <w:r>
        <w:t xml:space="preserve"> switch. What produces this is a combination, and the
piece that does the work is on a different page.</w:t>
      </w:r>
    </w:p>
    <w:p>
      <w:pPr>
        <w:spacing w:after="160"/>
      </w:pPr>
      <w:r>
        <w:t xml:space="preserve">Go back to </w:t>
      </w:r>
      <w:r>
        <w:rPr>
          <w:b/>
          <w:bCs/>
        </w:rPr>
        <w:t xml:space="preserve">Booking policy</w:t>
      </w:r>
      <w:r>
        <w:t xml:space="preserve"> — the second page — and turn on </w:t>
      </w:r>
      <w:r>
        <w:rPr>
          <w:b/>
          <w:bCs/>
        </w:rPr>
        <w:t xml:space="preserve">Walk-in Only</w:t>
      </w:r>
      <w:r>
        <w:t xml:space="preserve">:
</w:t>
      </w:r>
      <w:r>
        <w:rPr>
          <w:i/>
          <w:iCs/>
        </w:rPr>
        <w:t xml:space="preserve">"This resource can only be booked in (walk-in). Advance booking is not
available."</w:t>
      </w:r>
      <w:r>
        <w:t xml:space="preserve"> The resource now refuses any booking made ahead of time, and drops
out of the booking form.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policy-walk-in-only" descr="Walk-in Only, on the Booking policy page rather than the channel page." title="Walk-in Only, on the Booking policy page rather than the channel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Walk-in Only, on the Booking policy page rather than the channel page.</w:t>
      </w:r>
    </w:p>
    <w:p>
      <w:pPr>
        <w:spacing w:after="160"/>
      </w:pPr>
      <w:r>
        <w:t xml:space="preserve">Then, on </w:t>
      </w:r>
      <w:r>
        <w:rPr>
          <w:b/>
          <w:bCs/>
        </w:rPr>
        <w:t xml:space="preserve">Create/Edit booking channel</w:t>
      </w:r>
      <w:r>
        <w:t xml:space="preserve">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Leave Allow booking from User Portal on.</w:t>
      </w:r>
      <w:r>
        <w:t xml:space="preserve"> The sticker needs it. This is the
toggle people reach for when they read "only by QR", and it is the one that
breaks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Turn Allow booking from booking panel and signage off.</w:t>
      </w:r>
      <w:r>
        <w:t xml:space="preserve"> Walk-in Only means
</w:t>
      </w:r>
      <w:r>
        <w:rPr>
          <w:i/>
          <w:iCs/>
        </w:rPr>
        <w:t xml:space="preserve">on the spot</w:t>
      </w:r>
      <w:r>
        <w:t xml:space="preserve">, not </w:t>
      </w:r>
      <w:r>
        <w:rPr>
          <w:i/>
          <w:iCs/>
        </w:rPr>
        <w:t xml:space="preserve">by scanning</w:t>
      </w:r>
      <w:r>
        <w:t xml:space="preserve"> — a panel is on the spot too. Switching it off
is what leaves the sticker as the only remaining way in.</w:t>
      </w:r>
    </w:p>
    <w:p>
      <w:pPr>
        <w:spacing w:after="160"/>
      </w:pPr>
      <w:r>
        <w:t xml:space="preserve">Finally, on </w:t>
      </w:r>
      <w:r>
        <w:rPr>
          <w:b/>
          <w:bCs/>
        </w:rPr>
        <w:t xml:space="preserve">Others</w:t>
      </w:r>
      <w:r>
        <w:t xml:space="preserve">, set </w:t>
      </w:r>
      <w:r>
        <w:rPr>
          <w:b/>
          <w:bCs/>
        </w:rPr>
        <w:t xml:space="preserve">User Portal check-in IP restriction</w:t>
      </w:r>
      <w:r>
        <w:t xml:space="preserve"> to your office
addresses. A printed code never changes, so anybody who photographs one can scan
it from home, and a desk booked from a sofa is worse than no booking at all.</w:t>
      </w:r>
    </w:p>
    <w:p>
      <w:pPr>
        <w:spacing w:after="160"/>
      </w:pPr>
      <w:r>
        <w:rPr>
          <w:b/>
          <w:bCs/>
        </w:rPr>
        <w:t xml:space="preserve">GPS will not do this job:</w:t>
      </w:r>
      <w:r>
        <w:t xml:space="preserve">
</w:t>
      </w:r>
      <w:r>
        <w:rPr>
          <w:b/>
          <w:bCs/>
        </w:rPr>
        <w:t xml:space="preserve">Require GPS check-in</w:t>
      </w:r>
      <w:r>
        <w:t xml:space="preserve"> applies to checking in, checking out and extending. It
is not consulted when a booking is created, so it will not stop a remote scan
taking a desk. The IP restriction is the lever that does — see
</w:t>
      </w:r>
      <w:hyperlink w:history="1" r:id="rId64l8-resatl9x1spk177-">
        <w:r>
          <w:rPr>
            <w:rStyle w:val="Hyperlink"/>
          </w:rPr>
          <w:t xml:space="preserve">Checking in by QR code, and proving you are there</w:t>
        </w:r>
      </w:hyperlink>
      <w:r>
        <w:t xml:space="preserve">.</w:t>
      </w:r>
    </w:p>
    <w:p>
      <w:pPr>
        <w:spacing w:after="160"/>
      </w:pPr>
      <w:r>
        <w:t xml:space="preserve">Walk-in Only also does not hide the resource everywhere. It disappears from the
booking form, but stays on the resource calendar carrying a </w:t>
      </w:r>
      <w:r>
        <w:rPr>
          <w:b/>
          <w:bCs/>
        </w:rPr>
        <w:t xml:space="preserve">Walk-in only</w:t>
      </w:r>
      <w:r>
        <w:t xml:space="preserve">
badge and refusing to be dragged — someone who sees it there has not found a
setting that failed.</w:t>
      </w:r>
    </w:p>
    <w:p>
      <w:pPr>
        <w:pStyle w:val="Heading2"/>
      </w:pPr>
      <w:r>
        <w:t xml:space="preserve">5. Not bookable from the portal</w:t>
      </w:r>
    </w:p>
    <w:p>
      <w:pPr>
        <w:spacing w:after="160"/>
      </w:pPr>
      <w:r>
        <w:t xml:space="preserve">"Portal" means two different screens to two different readers, so decide which
one you mean before switching anything off.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admin console</w:t>
      </w:r>
      <w:r>
        <w:t xml:space="preserve"> — turn off </w:t>
      </w:r>
      <w:r>
        <w:rPr>
          <w:b/>
          <w:bCs/>
        </w:rPr>
        <w:t xml:space="preserve">Allow booking manager book for user</w:t>
      </w:r>
      <w:r>
        <w:t xml:space="preserve">. The
resource stops appearing on the console's booking form, and a manager can no
longer create or edit one of its bookings for somebody else. People carry on
booking it themselves in the app.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user-facing portal</w:t>
      </w:r>
      <w:r>
        <w:t xml:space="preserve"> — turn off </w:t>
      </w:r>
      <w:r>
        <w:rPr>
          <w:b/>
          <w:bCs/>
        </w:rPr>
        <w:t xml:space="preserve">Allow booking from User Portal</w:t>
      </w:r>
      <w:r>
        <w:t xml:space="preserve">. The
resource vanishes from the app's resource list, and an attempt that gets that
far is answered with </w:t>
      </w:r>
      <w:r>
        <w:rPr>
          <w:b/>
          <w:bCs/>
        </w:rPr>
        <w:t xml:space="preserve">Not allow book from APP</w:t>
      </w:r>
      <w:r>
        <w:t xml:space="preserve">. The same refusal is worded
</w:t>
      </w:r>
      <w:r>
        <w:rPr>
          <w:b/>
          <w:bCs/>
        </w:rPr>
        <w:t xml:space="preserve">Not allow booking from User Portal</w:t>
      </w:r>
      <w:r>
        <w:t xml:space="preserve"> on the admin console, which is the same
channel described from the other side.</w:t>
      </w:r>
    </w:p>
    <w:p>
      <w:pPr>
        <w:spacing w:after="160"/>
      </w:pPr>
      <w:r>
        <w:rPr>
          <w:b/>
          <w:bCs/>
        </w:rPr>
        <w:t xml:space="preserve">Switching the User Portal off takes the sticker with it:</w:t>
      </w:r>
      <w:r>
        <w:t xml:space="preserve">
A scan opens the portal, so the same toggle governs both. There is no arrangement
where the portal cannot book a desk but its sticker still can. If what you wanted
was "not planned in advance, only claimed at the desk", that is step 4 — </w:t>
      </w:r>
      <w:r>
        <w:rPr>
          <w:b/>
          <w:bCs/>
        </w:rPr>
        <w:t xml:space="preserve">Walk-in
Only</w:t>
      </w:r>
      <w:r>
        <w:t xml:space="preserve">, with the portal left on.</w:t>
      </w:r>
    </w:p>
    <w:p>
      <w:pPr>
        <w:pStyle w:val="Heading2"/>
      </w:pPr>
      <w:r>
        <w:t xml:space="preserve">6. Attach the policy to the resources</w:t>
      </w:r>
    </w:p>
    <w:p>
      <w:pPr>
        <w:spacing w:after="160"/>
      </w:pPr>
      <w:r>
        <w:t xml:space="preserve">The policy changes nothing until a resource points at it. Open each resource's
</w:t>
      </w:r>
      <w:r>
        <w:rPr>
          <w:b/>
          <w:bCs/>
        </w:rPr>
        <w:t xml:space="preserve">Policy</w:t>
      </w:r>
      <w:r>
        <w:t xml:space="preserve"> page and choose it, or assign a batch from the policy's own resource
pages.</w:t>
      </w:r>
    </w:p>
    <w:p>
      <w:pPr>
        <w:spacing w:after="160"/>
      </w:pPr>
      <w:r>
        <w:t xml:space="preserve">This is where these three arrangements usually go wrong: a policy is shared, so
switching a channel off here switches it off for every resource under it. One
desk that has to behave differently from the floor around it needs a policy of
its own.</w:t>
      </w:r>
    </w:p>
    <w:p>
      <w:pPr>
        <w:pStyle w:val="Heading2"/>
      </w:pPr>
      <w:r>
        <w:t xml:space="preserve">7. Check it worked</w:t>
      </w:r>
    </w:p>
    <w:p>
      <w:pPr>
        <w:spacing w:after="160"/>
      </w:pPr>
      <w:r>
        <w:t xml:space="preserve">Prove the refusal, not the success — a resource that still books tells you
nothing about which toggle is doing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App only</w:t>
      </w:r>
      <w:r>
        <w:t xml:space="preserve"> — sign in as an ordinary account and book it. Then open the same
resource on the admin console's booking form: it should not be in the list.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Scanning only</w:t>
      </w:r>
      <w:r>
        <w:t xml:space="preserve"> — the desk should be missing from the booking form entirely,
and scanning its sticker should still offer to book it. If the form still
offers it, </w:t>
      </w:r>
      <w:r>
        <w:rPr>
          <w:b/>
          <w:bCs/>
        </w:rPr>
        <w:t xml:space="preserve">Walk-in Only</w:t>
      </w:r>
      <w:r>
        <w:t xml:space="preserve"> is off or the policy is not attached.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 in the portal</w:t>
      </w:r>
      <w:r>
        <w:t xml:space="preserve"> — the resource should be absent from an ordinary
account's resource list. Then scan its sticker, and expect that to refuse as
well; if you needed the scan to keep working, go back to step 4.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may book it at all.</w:t>
      </w:r>
      <w:r>
        <w:t xml:space="preserve"> That is team space, set on the resource — a channel
toggle decides </w:t>
      </w:r>
      <w:r>
        <w:rPr>
          <w:i/>
          <w:iCs/>
        </w:rPr>
        <w:t xml:space="preserve">from where</w:t>
      </w:r>
      <w:r>
        <w:t xml:space="preserve">, never </w:t>
      </w:r>
      <w:r>
        <w:rPr>
          <w:i/>
          <w:iCs/>
        </w:rPr>
        <w:t xml:space="preserve">by whom</w:t>
      </w:r>
      <w:r>
        <w:t xml:space="preserve">. See
</w:t>
      </w:r>
      <w:hyperlink w:history="1" r:id="rIdplfqmscdyvyhur7wi_fu-">
        <w:r>
          <w:rPr>
            <w:rStyle w:val="Hyperlink"/>
          </w:rPr>
          <w:t xml:space="preserve">Give a department its own rooms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the booking is shaped legally</w:t>
      </w:r>
      <w:r>
        <w:t xml:space="preserve"> — the window, the duration, all-day,
recurrence, business hours. Those are the rest of the policy:
</w:t>
      </w:r>
      <w:hyperlink w:history="1" r:id="rIdobnmxkhtenhjefd_zjiqx">
        <w:r>
          <w:rPr>
            <w:rStyle w:val="Hyperlink"/>
          </w:rPr>
          <w:t xml:space="preserve">Booking rules reference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Check-in.</w:t>
      </w:r>
      <w:r>
        <w:t xml:space="preserve"> A scan that checks somebody into a booking they already have is
not a booking, and none of these toggles touch it. See
</w:t>
      </w:r>
      <w:hyperlink w:history="1" r:id="rIdr-0yrgjpmywlh8fz2ojk4">
        <w:r>
          <w:rPr>
            <w:rStyle w:val="Hyperlink"/>
          </w:rPr>
          <w:t xml:space="preserve">How check-in and no-show work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sticker itself</w:t>
      </w:r>
      <w:r>
        <w:t xml:space="preserve"> — printing it, placing it and reissuing a code that has
been photographed: </w:t>
      </w:r>
      <w:hyperlink w:history="1" r:id="rIdf-iuzsqennimplmfhlezs">
        <w:r>
          <w:rPr>
            <w:rStyle w:val="Hyperlink"/>
          </w:rPr>
          <w:t xml:space="preserve">Print and put up resource stickers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booking purpose that overrides the policy.</w:t>
      </w:r>
      <w:r>
        <w:t xml:space="preserve"> A purpose can carry its own
policy, and an override left empty means </w:t>
      </w:r>
      <w:r>
        <w:rPr>
          <w:i/>
          <w:iCs/>
        </w:rPr>
        <w:t xml:space="preserve">no policy</w:t>
      </w:r>
      <w:r>
        <w:t xml:space="preserve"> rather than this one.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d3xj2ie8mcg_8rubm6vv" Type="http://schemas.openxmlformats.org/officeDocument/2006/relationships/hyperlink" Target="https://offision.com/help/en/booking/choose-where-a-resource-can-be-booked-from/" TargetMode="External"/><Relationship Id="rIdtms--zlvixdgadkg5kiia" Type="http://schemas.openxmlformats.org/officeDocument/2006/relationships/hyperlink" Target="../resource-policy-reference/" TargetMode="External"/><Relationship Id="rId64l8-resatl9x1spk177-" Type="http://schemas.openxmlformats.org/officeDocument/2006/relationships/hyperlink" Target="../check-in-by-qr-code-and-gps/" TargetMode="External"/><Relationship Id="rIdplfqmscdyvyhur7wi_fu-" Type="http://schemas.openxmlformats.org/officeDocument/2006/relationships/hyperlink" Target="../give-a-department-its-own-rooms/" TargetMode="External"/><Relationship Id="rIdobnmxkhtenhjefd_zjiqx" Type="http://schemas.openxmlformats.org/officeDocument/2006/relationships/hyperlink" Target="../resource-policy-reference/" TargetMode="External"/><Relationship Id="rIdr-0yrgjpmywlh8fz2ojk4" Type="http://schemas.openxmlformats.org/officeDocument/2006/relationships/hyperlink" Target="../how-check-in-and-no-show-work/" TargetMode="External"/><Relationship Id="rIdf-iuzsqennimplmfhlezs" Type="http://schemas.openxmlformats.org/officeDocument/2006/relationships/hyperlink" Target="../put-up-resource-stickers/" TargetMode="External"/><Relationship Id="rId7" Type="http://schemas.openxmlformats.org/officeDocument/2006/relationships/image" Target="media/33c24a19dd5eb95506acedb33b5632fdce994e41.png"/><Relationship Id="rId8" Type="http://schemas.openxmlformats.org/officeDocument/2006/relationships/image" Target="media/48e207ef5d5dbea7870cae606edd2453950f7e64.png"/><Relationship Id="rId9" Type="http://schemas.openxmlformats.org/officeDocument/2006/relationships/image" Target="media/3990eea9bf1908c5a802f35aef74e903d55283d9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Choose where a resource can be booked from</dc:title>
  <dc:creator>Offision</dc:creator>
  <cp:lastModifiedBy>Un-named</cp:lastModifiedBy>
  <cp:revision>1</cp:revision>
  <dcterms:created xsi:type="dcterms:W3CDTF">2026-09-08T10:07:17.960Z</dcterms:created>
  <dcterms:modified xsi:type="dcterms:W3CDTF">2026-09-08T10:07:17.960Z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